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180" w:type="dxa"/>
        <w:tblLook w:val="01E0"/>
      </w:tblPr>
      <w:tblGrid>
        <w:gridCol w:w="9576"/>
      </w:tblGrid>
      <w:tr w:rsidR="00623A04" w:rsidRPr="001410B1" w:rsidTr="00B3206E">
        <w:trPr>
          <w:trHeight w:val="1983"/>
        </w:trPr>
        <w:tc>
          <w:tcPr>
            <w:tcW w:w="9180" w:type="dxa"/>
            <w:vAlign w:val="center"/>
          </w:tcPr>
          <w:tbl>
            <w:tblPr>
              <w:tblpPr w:leftFromText="180" w:rightFromText="180" w:horzAnchor="margin" w:tblpY="-465"/>
              <w:tblW w:w="18912" w:type="dxa"/>
              <w:tblLook w:val="01E0"/>
            </w:tblPr>
            <w:tblGrid>
              <w:gridCol w:w="9576"/>
              <w:gridCol w:w="9336"/>
            </w:tblGrid>
            <w:tr w:rsidR="00623A04" w:rsidRPr="001410B1" w:rsidTr="00B3206E">
              <w:trPr>
                <w:trHeight w:val="3780"/>
              </w:trPr>
              <w:tc>
                <w:tcPr>
                  <w:tcW w:w="9456" w:type="dxa"/>
                  <w:vAlign w:val="center"/>
                </w:tcPr>
                <w:p w:rsidR="00623A04" w:rsidRPr="00E4347D" w:rsidRDefault="00FC088C" w:rsidP="00B3206E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  <w:r w:rsidRPr="00FC088C">
                    <w:rPr>
                      <w:lang w:val="sq-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85.2pt;margin-top:.1pt;width:82.55pt;height:91.45pt;z-index:-251658240">
                        <v:imagedata r:id="rId4" o:title=""/>
                      </v:shape>
                    </w:pict>
                  </w: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lang w:val="sq-AL"/>
                    </w:rPr>
                  </w:pPr>
                </w:p>
                <w:p w:rsidR="00623A04" w:rsidRDefault="00623A04" w:rsidP="00B3206E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623A04" w:rsidRPr="00E4347D" w:rsidRDefault="00623A04" w:rsidP="00B3206E">
                  <w:pPr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</w:pPr>
                </w:p>
                <w:p w:rsidR="00623A04" w:rsidRPr="001B263C" w:rsidRDefault="00623A04" w:rsidP="00B3206E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lang w:val="sq-AL"/>
                    </w:rPr>
                  </w:pPr>
                  <w:r w:rsidRPr="001B263C">
                    <w:rPr>
                      <w:rFonts w:ascii="Book Antiqua" w:hAnsi="Book Antiqua" w:cs="Book Antiqua"/>
                      <w:b/>
                      <w:bCs/>
                      <w:lang w:val="sq-AL"/>
                    </w:rPr>
                    <w:t>Republika e Kosovës</w:t>
                  </w: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  <w:t xml:space="preserve">Ministria e Punës dhe Mirëqenies Sociale - Ministarstvo za Rad i Socijalne Zaštite </w:t>
                  </w:r>
                  <w:r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  <w:t>-</w:t>
                  </w: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2"/>
                      <w:szCs w:val="22"/>
                      <w:lang w:val="sq-AL"/>
                    </w:rPr>
                    <w:t>Ministry of Labour and Social Welfare</w:t>
                  </w:r>
                </w:p>
                <w:p w:rsidR="00623A04" w:rsidRPr="00E4347D" w:rsidRDefault="00623A04" w:rsidP="00B3206E">
                  <w:pPr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sz w:val="18"/>
                      <w:szCs w:val="18"/>
                      <w:lang w:val="sq-AL"/>
                    </w:rPr>
                    <w:t>_</w:t>
                  </w:r>
                  <w:r w:rsidRPr="00E4347D">
                    <w:rPr>
                      <w:rFonts w:ascii="Book Antiqua" w:hAnsi="Book Antiqua" w:cs="Book Antiqua"/>
                      <w:b/>
                      <w:sz w:val="18"/>
                      <w:szCs w:val="18"/>
                      <w:lang w:val="sq-AL"/>
                    </w:rPr>
                    <w:t>_________________________________________________________________________________________________</w:t>
                  </w:r>
                  <w:r>
                    <w:rPr>
                      <w:rFonts w:ascii="Book Antiqua" w:hAnsi="Book Antiqua" w:cs="Book Antiqua"/>
                      <w:b/>
                      <w:sz w:val="18"/>
                      <w:szCs w:val="18"/>
                      <w:lang w:val="sq-AL"/>
                    </w:rPr>
                    <w:t>______</w:t>
                  </w:r>
                </w:p>
              </w:tc>
              <w:tc>
                <w:tcPr>
                  <w:tcW w:w="9456" w:type="dxa"/>
                  <w:vAlign w:val="center"/>
                </w:tcPr>
                <w:p w:rsidR="00623A04" w:rsidRPr="00E4347D" w:rsidRDefault="00623A04" w:rsidP="00B3206E">
                  <w:pPr>
                    <w:jc w:val="center"/>
                    <w:rPr>
                      <w:rFonts w:ascii="Book Antiqua" w:eastAsia="Batang" w:hAnsi="Book Antiqua"/>
                      <w:b/>
                      <w:bCs/>
                      <w:sz w:val="32"/>
                      <w:szCs w:val="32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bCs/>
                      <w:sz w:val="32"/>
                      <w:szCs w:val="32"/>
                      <w:lang w:val="sq-AL"/>
                    </w:rPr>
                    <w:t>Republika e Kosovës</w:t>
                  </w: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</w:pPr>
                  <w:r w:rsidRPr="00E4347D">
                    <w:rPr>
                      <w:rFonts w:ascii="Book Antiqua" w:eastAsia="Batang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 xml:space="preserve">Republika Kosova - </w:t>
                  </w:r>
                  <w:r w:rsidRPr="00E4347D">
                    <w:rPr>
                      <w:rFonts w:ascii="Book Antiqua" w:hAnsi="Book Antiqua" w:cs="Book Antiqua"/>
                      <w:b/>
                      <w:bCs/>
                      <w:sz w:val="26"/>
                      <w:szCs w:val="26"/>
                      <w:lang w:val="sq-AL"/>
                    </w:rPr>
                    <w:t>Republic of Kosovo</w:t>
                  </w:r>
                </w:p>
                <w:p w:rsidR="00623A04" w:rsidRPr="00E4347D" w:rsidRDefault="00623A04" w:rsidP="00B3206E">
                  <w:pPr>
                    <w:jc w:val="center"/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</w:pPr>
                  <w:r w:rsidRPr="00E4347D">
                    <w:rPr>
                      <w:rFonts w:ascii="Book Antiqua" w:hAnsi="Book Antiqua" w:cs="Book Antiqua"/>
                      <w:b/>
                      <w:i/>
                      <w:iCs/>
                      <w:sz w:val="24"/>
                      <w:szCs w:val="24"/>
                      <w:lang w:val="sq-AL"/>
                    </w:rPr>
                    <w:t>Qeveria – Vlada - Government</w:t>
                  </w:r>
                </w:p>
                <w:p w:rsidR="00623A04" w:rsidRPr="001410B1" w:rsidRDefault="00623A04" w:rsidP="00B3206E">
                  <w:pPr>
                    <w:jc w:val="center"/>
                    <w:rPr>
                      <w:rFonts w:ascii="Book Antiqua" w:hAnsi="Book Antiqua" w:cs="Book Antiqua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623A04" w:rsidRPr="001410B1" w:rsidRDefault="00623A04" w:rsidP="00B3206E">
            <w:pPr>
              <w:jc w:val="center"/>
              <w:rPr>
                <w:rFonts w:ascii="Book Antiqua" w:hAnsi="Book Antiqua" w:cs="Book Antiqua"/>
                <w:sz w:val="24"/>
                <w:szCs w:val="24"/>
                <w:lang w:val="sq-AL"/>
              </w:rPr>
            </w:pPr>
          </w:p>
        </w:tc>
      </w:tr>
    </w:tbl>
    <w:p w:rsidR="00623A04" w:rsidRDefault="00623A04" w:rsidP="00623A04">
      <w:pPr>
        <w:jc w:val="both"/>
        <w:outlineLvl w:val="0"/>
        <w:rPr>
          <w:sz w:val="24"/>
          <w:szCs w:val="24"/>
          <w:lang w:val="sq-AL"/>
        </w:rPr>
      </w:pPr>
      <w:r w:rsidRPr="001410B1">
        <w:rPr>
          <w:b/>
          <w:sz w:val="24"/>
          <w:szCs w:val="24"/>
          <w:lang w:val="sq-AL"/>
        </w:rPr>
        <w:t>Bazuar në Ligjin nr. 03/L-149 për Shërbimin Civil të Republikës së Kosovës  dhe në Rregulloren nr. 02/2010 për Procedurat e Rekrutimit në Shërbimin Civil</w:t>
      </w:r>
      <w:r w:rsidRPr="001410B1">
        <w:rPr>
          <w:sz w:val="24"/>
          <w:szCs w:val="24"/>
          <w:lang w:val="sq-AL"/>
        </w:rPr>
        <w:t>,</w:t>
      </w:r>
      <w:r w:rsidRPr="001410B1">
        <w:rPr>
          <w:b/>
          <w:sz w:val="24"/>
          <w:szCs w:val="24"/>
          <w:lang w:val="sq-AL"/>
        </w:rPr>
        <w:t xml:space="preserve"> Ministria e Punës dhe Mirëqenies Sociale </w:t>
      </w:r>
      <w:r>
        <w:rPr>
          <w:b/>
          <w:sz w:val="24"/>
          <w:szCs w:val="24"/>
          <w:lang w:val="sq-AL"/>
        </w:rPr>
        <w:t xml:space="preserve">/ divizioni i personelit </w:t>
      </w:r>
      <w:r w:rsidRPr="001410B1">
        <w:rPr>
          <w:b/>
          <w:sz w:val="24"/>
          <w:szCs w:val="24"/>
          <w:lang w:val="sq-AL"/>
        </w:rPr>
        <w:t xml:space="preserve">shpall </w:t>
      </w:r>
      <w:r w:rsidRPr="00555463">
        <w:rPr>
          <w:sz w:val="24"/>
          <w:szCs w:val="24"/>
          <w:lang w:val="sq-AL"/>
        </w:rPr>
        <w:t>:</w:t>
      </w:r>
    </w:p>
    <w:p w:rsidR="00623A04" w:rsidRPr="001410B1" w:rsidRDefault="00623A04" w:rsidP="00623A04">
      <w:pPr>
        <w:jc w:val="both"/>
        <w:outlineLvl w:val="0"/>
        <w:rPr>
          <w:b/>
          <w:sz w:val="24"/>
          <w:szCs w:val="24"/>
          <w:lang w:val="sq-AL"/>
        </w:rPr>
      </w:pPr>
    </w:p>
    <w:p w:rsidR="00623A04" w:rsidRDefault="00623A04" w:rsidP="00623A04">
      <w:pPr>
        <w:ind w:left="2880" w:right="-540"/>
        <w:rPr>
          <w:rFonts w:ascii="Book Antiqua" w:hAnsi="Book Antiqua" w:cs="Tahoma"/>
          <w:b/>
          <w:lang w:val="sq-AL"/>
        </w:rPr>
      </w:pPr>
      <w:r>
        <w:rPr>
          <w:rFonts w:ascii="Book Antiqua" w:hAnsi="Book Antiqua" w:cs="Tahoma"/>
          <w:b/>
          <w:lang w:val="sq-AL"/>
        </w:rPr>
        <w:t xml:space="preserve">          </w:t>
      </w:r>
      <w:r w:rsidR="00016D8A">
        <w:rPr>
          <w:rFonts w:ascii="Book Antiqua" w:hAnsi="Book Antiqua" w:cs="Tahoma"/>
          <w:b/>
          <w:lang w:val="sq-AL"/>
        </w:rPr>
        <w:t xml:space="preserve">   </w:t>
      </w:r>
      <w:r w:rsidRPr="00F972BD">
        <w:rPr>
          <w:rFonts w:ascii="Book Antiqua" w:hAnsi="Book Antiqua" w:cs="Tahoma"/>
          <w:b/>
          <w:lang w:val="sq-AL"/>
        </w:rPr>
        <w:t>Konkurs</w:t>
      </w:r>
    </w:p>
    <w:p w:rsidR="00623A04" w:rsidRDefault="00623A04" w:rsidP="00623A04">
      <w:pPr>
        <w:jc w:val="both"/>
        <w:rPr>
          <w:rFonts w:eastAsia="Times New Roman"/>
          <w:b/>
          <w:color w:val="000000"/>
          <w:sz w:val="24"/>
          <w:szCs w:val="24"/>
          <w:lang w:eastAsia="ja-JP"/>
        </w:rPr>
      </w:pPr>
    </w:p>
    <w:p w:rsidR="00623A04" w:rsidRPr="00AF00E8" w:rsidRDefault="00623A04" w:rsidP="00623A04">
      <w:pPr>
        <w:jc w:val="both"/>
        <w:rPr>
          <w:rFonts w:eastAsia="Times New Roman"/>
          <w:i/>
          <w:color w:val="000000"/>
          <w:sz w:val="24"/>
          <w:szCs w:val="24"/>
          <w:lang w:eastAsia="ja-JP"/>
        </w:rPr>
      </w:pPr>
      <w:r>
        <w:rPr>
          <w:rFonts w:eastAsia="Times New Roman"/>
          <w:b/>
          <w:color w:val="000000"/>
          <w:sz w:val="24"/>
          <w:szCs w:val="24"/>
          <w:lang w:eastAsia="ja-JP"/>
        </w:rPr>
        <w:t xml:space="preserve">Titulli i punës: </w:t>
      </w:r>
      <w:r w:rsidRPr="00016D8A">
        <w:rPr>
          <w:rFonts w:eastAsia="Times New Roman"/>
          <w:b/>
          <w:color w:val="000000"/>
          <w:sz w:val="24"/>
          <w:szCs w:val="24"/>
          <w:lang w:eastAsia="ja-JP"/>
        </w:rPr>
        <w:t xml:space="preserve">Këshilltar për Punësim </w:t>
      </w:r>
      <w:r w:rsidRPr="00AF00E8">
        <w:rPr>
          <w:rFonts w:eastAsia="Times New Roman"/>
          <w:i/>
          <w:color w:val="000000"/>
          <w:sz w:val="24"/>
          <w:szCs w:val="24"/>
          <w:lang w:eastAsia="ja-JP"/>
        </w:rPr>
        <w:t>(1 pozit)</w:t>
      </w:r>
    </w:p>
    <w:p w:rsidR="00623A04" w:rsidRPr="00016D8A" w:rsidRDefault="00623A04" w:rsidP="00623A04">
      <w:pPr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Vendi : </w:t>
      </w:r>
      <w:r w:rsidRPr="00016D8A">
        <w:rPr>
          <w:b/>
          <w:sz w:val="24"/>
          <w:szCs w:val="24"/>
          <w:lang w:val="sq-AL"/>
        </w:rPr>
        <w:t>Zyra e Punësimit  në Podujevë</w:t>
      </w:r>
    </w:p>
    <w:p w:rsidR="00623A04" w:rsidRDefault="00623A04" w:rsidP="00623A04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39C2">
        <w:rPr>
          <w:rFonts w:ascii="Times New Roman" w:hAnsi="Times New Roman" w:cs="Times New Roman"/>
          <w:sz w:val="24"/>
          <w:szCs w:val="24"/>
        </w:rPr>
        <w:t>Departamenti</w:t>
      </w:r>
      <w:r w:rsidRPr="00E348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: Departamenti</w:t>
      </w:r>
      <w:r w:rsidRPr="00E348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Punës dhe Punësimit</w:t>
      </w:r>
    </w:p>
    <w:p w:rsidR="00623A04" w:rsidRDefault="00623A04" w:rsidP="00623A04">
      <w:pPr>
        <w:rPr>
          <w:sz w:val="24"/>
          <w:szCs w:val="24"/>
          <w:lang w:val="sq-AL"/>
        </w:rPr>
      </w:pPr>
      <w:r w:rsidRPr="00B239C2">
        <w:rPr>
          <w:b/>
          <w:sz w:val="24"/>
          <w:szCs w:val="24"/>
          <w:lang w:val="sq-AL"/>
        </w:rPr>
        <w:t>Akti i Emërimit</w:t>
      </w:r>
      <w:r>
        <w:rPr>
          <w:sz w:val="24"/>
          <w:szCs w:val="24"/>
          <w:lang w:val="sq-AL"/>
        </w:rPr>
        <w:t>: Sipas Ligjit për Shërbimin Civil të Republikës së Kosovës</w:t>
      </w:r>
    </w:p>
    <w:p w:rsidR="00623A04" w:rsidRPr="008F4DA5" w:rsidRDefault="00623A04" w:rsidP="00623A04">
      <w:pPr>
        <w:outlineLvl w:val="0"/>
        <w:rPr>
          <w:sz w:val="24"/>
          <w:szCs w:val="24"/>
          <w:lang w:val="sq-AL"/>
        </w:rPr>
      </w:pPr>
      <w:r w:rsidRPr="00B239C2">
        <w:rPr>
          <w:b/>
          <w:sz w:val="24"/>
          <w:szCs w:val="24"/>
          <w:lang w:val="sq-AL"/>
        </w:rPr>
        <w:t>Niveli i pagës</w:t>
      </w:r>
      <w:r>
        <w:rPr>
          <w:b/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(koeficienti ) </w:t>
      </w:r>
      <w:r w:rsidRPr="00D7611A">
        <w:rPr>
          <w:sz w:val="24"/>
          <w:szCs w:val="24"/>
          <w:lang w:val="sq-AL"/>
        </w:rPr>
        <w:t>6.5</w:t>
      </w:r>
    </w:p>
    <w:p w:rsidR="00623A04" w:rsidRDefault="00623A04" w:rsidP="00623A04">
      <w:pPr>
        <w:outlineLvl w:val="0"/>
        <w:rPr>
          <w:sz w:val="24"/>
          <w:szCs w:val="24"/>
          <w:lang w:val="sq-AL"/>
        </w:rPr>
      </w:pPr>
      <w:r w:rsidRPr="00B239C2">
        <w:rPr>
          <w:b/>
          <w:sz w:val="24"/>
          <w:szCs w:val="24"/>
          <w:lang w:val="sq-AL"/>
        </w:rPr>
        <w:t>Orari i punës</w:t>
      </w:r>
      <w:r>
        <w:rPr>
          <w:sz w:val="24"/>
          <w:szCs w:val="24"/>
          <w:lang w:val="sq-AL"/>
        </w:rPr>
        <w:t xml:space="preserve"> : I plotë, 40 orë në javë</w:t>
      </w:r>
    </w:p>
    <w:p w:rsidR="00623A04" w:rsidRDefault="00623A04" w:rsidP="00623A04">
      <w:pPr>
        <w:rPr>
          <w:sz w:val="24"/>
          <w:szCs w:val="24"/>
          <w:lang w:val="it-IT"/>
        </w:rPr>
      </w:pPr>
      <w:r w:rsidRPr="00623A04">
        <w:rPr>
          <w:b/>
          <w:sz w:val="24"/>
          <w:szCs w:val="24"/>
          <w:lang w:val="sq-AL"/>
        </w:rPr>
        <w:t>Raporton tek</w:t>
      </w:r>
      <w:r>
        <w:rPr>
          <w:sz w:val="24"/>
          <w:szCs w:val="24"/>
          <w:lang w:val="sq-AL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 xml:space="preserve">Udhëheqësi i Zyrës së Punësimit </w:t>
      </w:r>
    </w:p>
    <w:p w:rsidR="00623A04" w:rsidRPr="00D7611A" w:rsidRDefault="00623A04" w:rsidP="00623A04">
      <w:pPr>
        <w:jc w:val="both"/>
        <w:rPr>
          <w:sz w:val="24"/>
          <w:szCs w:val="24"/>
          <w:lang w:val="sq-AL"/>
        </w:rPr>
      </w:pPr>
      <w:r w:rsidRPr="00623A04">
        <w:rPr>
          <w:b/>
          <w:sz w:val="24"/>
          <w:szCs w:val="24"/>
          <w:lang w:val="sq-AL"/>
        </w:rPr>
        <w:t>Detyrat kryesore</w:t>
      </w:r>
      <w:r w:rsidRPr="00784CC9">
        <w:rPr>
          <w:sz w:val="24"/>
          <w:szCs w:val="24"/>
          <w:lang w:val="sq-AL"/>
        </w:rPr>
        <w:t xml:space="preserve">: </w:t>
      </w:r>
      <w:r w:rsidRPr="00784CC9">
        <w:rPr>
          <w:sz w:val="24"/>
          <w:szCs w:val="24"/>
        </w:rPr>
        <w:t>Dhënja dhe ofrimi i ndihmës punëkërkuesve për tu punësuar në tregun e punës në nivel lokal</w:t>
      </w:r>
      <w:r>
        <w:rPr>
          <w:sz w:val="24"/>
          <w:szCs w:val="24"/>
        </w:rPr>
        <w:t xml:space="preserve">. </w:t>
      </w:r>
      <w:r w:rsidRPr="00784CC9">
        <w:rPr>
          <w:sz w:val="24"/>
          <w:szCs w:val="24"/>
        </w:rPr>
        <w:t>Dhënja dhe ofrimi i ndihmës ndërmarrjeve dhe subjekteve tjera respektivisht punëdhënësve që kërkojnë punëtor në nivel lokal</w:t>
      </w:r>
      <w:r>
        <w:rPr>
          <w:sz w:val="24"/>
          <w:szCs w:val="24"/>
        </w:rPr>
        <w:t xml:space="preserve">. </w:t>
      </w:r>
      <w:r w:rsidRPr="00784CC9">
        <w:rPr>
          <w:sz w:val="24"/>
          <w:szCs w:val="24"/>
        </w:rPr>
        <w:t>Bënë grupimin dhe sigurimin e informative dhe të dhënave tjera lidhur me ofertat dhe kërkesat për punësim në tregun e punës në nivel lokal</w:t>
      </w:r>
      <w:r>
        <w:rPr>
          <w:sz w:val="24"/>
          <w:szCs w:val="24"/>
        </w:rPr>
        <w:t xml:space="preserve">. </w:t>
      </w:r>
    </w:p>
    <w:p w:rsidR="00623A04" w:rsidRDefault="00623A04" w:rsidP="00623A04">
      <w:pPr>
        <w:jc w:val="both"/>
        <w:rPr>
          <w:sz w:val="24"/>
          <w:szCs w:val="24"/>
        </w:rPr>
      </w:pPr>
      <w:r w:rsidRPr="00784CC9">
        <w:rPr>
          <w:sz w:val="24"/>
          <w:szCs w:val="24"/>
        </w:rPr>
        <w:t>Bënë hulumtimin e tregut të punë për gjetjen e vendeve të lira të punës në nivel lokal</w:t>
      </w:r>
      <w:r>
        <w:rPr>
          <w:sz w:val="24"/>
          <w:szCs w:val="24"/>
        </w:rPr>
        <w:t xml:space="preserve">.  </w:t>
      </w:r>
      <w:r w:rsidRPr="00784CC9">
        <w:rPr>
          <w:sz w:val="24"/>
          <w:szCs w:val="24"/>
        </w:rPr>
        <w:t>Bënë këshillimin e punëkërkuesve në mënyrë individuale e kolektive për punësim dhe vetëpunësim</w:t>
      </w:r>
      <w:r>
        <w:rPr>
          <w:sz w:val="24"/>
          <w:szCs w:val="24"/>
        </w:rPr>
        <w:t>.</w:t>
      </w:r>
      <w:r w:rsidRPr="00784CC9">
        <w:rPr>
          <w:sz w:val="24"/>
          <w:szCs w:val="24"/>
        </w:rPr>
        <w:t xml:space="preserve"> </w:t>
      </w:r>
    </w:p>
    <w:p w:rsidR="00623A04" w:rsidRDefault="00623A04" w:rsidP="00623A04">
      <w:pPr>
        <w:jc w:val="both"/>
        <w:rPr>
          <w:sz w:val="24"/>
          <w:szCs w:val="24"/>
        </w:rPr>
      </w:pPr>
      <w:r w:rsidRPr="00784CC9">
        <w:rPr>
          <w:sz w:val="24"/>
          <w:szCs w:val="24"/>
        </w:rPr>
        <w:t xml:space="preserve">Zbaton politikat e punësimit në </w:t>
      </w:r>
      <w:r>
        <w:rPr>
          <w:sz w:val="24"/>
          <w:szCs w:val="24"/>
        </w:rPr>
        <w:t>nivelin</w:t>
      </w:r>
      <w:r w:rsidRPr="00784CC9">
        <w:rPr>
          <w:sz w:val="24"/>
          <w:szCs w:val="24"/>
        </w:rPr>
        <w:t xml:space="preserve"> lo</w:t>
      </w:r>
      <w:r>
        <w:rPr>
          <w:sz w:val="24"/>
          <w:szCs w:val="24"/>
        </w:rPr>
        <w:t>k</w:t>
      </w:r>
      <w:r w:rsidRPr="00784CC9">
        <w:rPr>
          <w:sz w:val="24"/>
          <w:szCs w:val="24"/>
        </w:rPr>
        <w:t>al, të lëshuara nga MPMS</w:t>
      </w:r>
      <w:r>
        <w:rPr>
          <w:sz w:val="24"/>
          <w:szCs w:val="24"/>
        </w:rPr>
        <w:t xml:space="preserve">. </w:t>
      </w:r>
      <w:r w:rsidRPr="00784CC9">
        <w:rPr>
          <w:sz w:val="24"/>
          <w:szCs w:val="24"/>
        </w:rPr>
        <w:t>Bënë hartimin e projekteve për nxitjen e punësimit, për punët publike dhe për punët tjera që organizohen në nivelin lokal</w:t>
      </w:r>
      <w:r>
        <w:rPr>
          <w:sz w:val="24"/>
          <w:szCs w:val="24"/>
        </w:rPr>
        <w:t xml:space="preserve">. </w:t>
      </w:r>
      <w:r w:rsidRPr="00784CC9">
        <w:rPr>
          <w:sz w:val="24"/>
          <w:szCs w:val="24"/>
        </w:rPr>
        <w:t xml:space="preserve"> </w:t>
      </w:r>
    </w:p>
    <w:p w:rsidR="00623A04" w:rsidRPr="00784CC9" w:rsidRDefault="00623A04" w:rsidP="00623A04">
      <w:pPr>
        <w:jc w:val="both"/>
        <w:rPr>
          <w:sz w:val="24"/>
          <w:szCs w:val="24"/>
        </w:rPr>
      </w:pPr>
      <w:r w:rsidRPr="00784CC9">
        <w:rPr>
          <w:sz w:val="24"/>
          <w:szCs w:val="24"/>
        </w:rPr>
        <w:t xml:space="preserve">Bënë realizimin dhe përcjelljen e projekteve të punëve publike dhe projekteve </w:t>
      </w:r>
      <w:r>
        <w:rPr>
          <w:sz w:val="24"/>
          <w:szCs w:val="24"/>
        </w:rPr>
        <w:t>tjera</w:t>
      </w:r>
      <w:r w:rsidRPr="00784CC9">
        <w:rPr>
          <w:sz w:val="24"/>
          <w:szCs w:val="24"/>
        </w:rPr>
        <w:t xml:space="preserve"> në aspektin e punësimit të punëkërkuesve në nivel lo</w:t>
      </w:r>
      <w:r>
        <w:rPr>
          <w:sz w:val="24"/>
          <w:szCs w:val="24"/>
        </w:rPr>
        <w:t>k</w:t>
      </w:r>
      <w:r w:rsidRPr="00784CC9">
        <w:rPr>
          <w:sz w:val="24"/>
          <w:szCs w:val="24"/>
        </w:rPr>
        <w:t>al</w:t>
      </w:r>
      <w:r>
        <w:rPr>
          <w:sz w:val="24"/>
          <w:szCs w:val="24"/>
        </w:rPr>
        <w:t xml:space="preserve">. </w:t>
      </w:r>
      <w:r w:rsidRPr="00784CC9">
        <w:rPr>
          <w:sz w:val="24"/>
          <w:szCs w:val="24"/>
        </w:rPr>
        <w:t>Hulumton nevojat për trajnime dhe ritrajnime në tregun e punë</w:t>
      </w:r>
      <w:r>
        <w:rPr>
          <w:sz w:val="24"/>
          <w:szCs w:val="24"/>
        </w:rPr>
        <w:t>s</w:t>
      </w:r>
      <w:r w:rsidRPr="00784CC9">
        <w:rPr>
          <w:sz w:val="24"/>
          <w:szCs w:val="24"/>
        </w:rPr>
        <w:t xml:space="preserve"> në </w:t>
      </w:r>
      <w:r>
        <w:rPr>
          <w:sz w:val="24"/>
          <w:szCs w:val="24"/>
        </w:rPr>
        <w:t>nivel</w:t>
      </w:r>
      <w:r w:rsidRPr="00784CC9">
        <w:rPr>
          <w:sz w:val="24"/>
          <w:szCs w:val="24"/>
        </w:rPr>
        <w:t xml:space="preserve"> lokal.</w:t>
      </w:r>
    </w:p>
    <w:p w:rsidR="00623A04" w:rsidRDefault="00623A04" w:rsidP="00623A04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Kualifikimet Edukative - p</w:t>
      </w:r>
      <w:r w:rsidRPr="001410B1">
        <w:rPr>
          <w:rFonts w:eastAsia="Times New Roman"/>
          <w:b/>
          <w:color w:val="000000"/>
          <w:sz w:val="24"/>
          <w:szCs w:val="24"/>
        </w:rPr>
        <w:t>rofesionale dhe përvoja e punës</w:t>
      </w:r>
      <w:r w:rsidRPr="001410B1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Diplomë universitare</w:t>
      </w:r>
      <w:r w:rsidRPr="00D20272">
        <w:rPr>
          <w:sz w:val="24"/>
          <w:szCs w:val="24"/>
        </w:rPr>
        <w:t xml:space="preserve"> </w:t>
      </w:r>
      <w:r>
        <w:rPr>
          <w:sz w:val="24"/>
          <w:szCs w:val="24"/>
        </w:rPr>
        <w:t>në</w:t>
      </w:r>
      <w:r w:rsidRPr="00D20272">
        <w:rPr>
          <w:sz w:val="24"/>
          <w:szCs w:val="24"/>
        </w:rPr>
        <w:t xml:space="preserve"> fushat ekonomi, </w:t>
      </w:r>
      <w:r>
        <w:rPr>
          <w:sz w:val="24"/>
          <w:szCs w:val="24"/>
        </w:rPr>
        <w:t>drejtësi</w:t>
      </w:r>
      <w:r w:rsidRPr="00D20272">
        <w:rPr>
          <w:sz w:val="24"/>
          <w:szCs w:val="24"/>
        </w:rPr>
        <w:t xml:space="preserve"> apo shkencave shoqërore. Përvoja e punës 2</w:t>
      </w:r>
      <w:r>
        <w:rPr>
          <w:sz w:val="24"/>
          <w:szCs w:val="24"/>
        </w:rPr>
        <w:t xml:space="preserve"> (dy)</w:t>
      </w:r>
      <w:r w:rsidRPr="00D20272">
        <w:rPr>
          <w:sz w:val="24"/>
          <w:szCs w:val="24"/>
        </w:rPr>
        <w:t xml:space="preserve"> vjeqare në administratë </w:t>
      </w:r>
      <w:r>
        <w:rPr>
          <w:sz w:val="24"/>
          <w:szCs w:val="24"/>
        </w:rPr>
        <w:t>ose</w:t>
      </w:r>
      <w:r w:rsidRPr="00D20272">
        <w:rPr>
          <w:sz w:val="24"/>
          <w:szCs w:val="24"/>
        </w:rPr>
        <w:t xml:space="preserve"> të ngjajshme.Të njoh punën me kompjuter. Të njoh shkëlqyeshëm gjuhën shqipe dhe serbe në të folur dhe të shkruar. </w:t>
      </w:r>
    </w:p>
    <w:p w:rsidR="000E5D0F" w:rsidRDefault="000E5D0F"/>
    <w:p w:rsidR="00016D8A" w:rsidRPr="00016D8A" w:rsidRDefault="00016D8A" w:rsidP="00016D8A">
      <w:pPr>
        <w:jc w:val="both"/>
        <w:rPr>
          <w:rFonts w:eastAsia="Times New Roman"/>
          <w:i/>
          <w:color w:val="000000"/>
          <w:sz w:val="22"/>
          <w:szCs w:val="22"/>
        </w:rPr>
      </w:pPr>
      <w:r w:rsidRPr="00016D8A">
        <w:rPr>
          <w:rFonts w:eastAsia="Times New Roman"/>
          <w:i/>
          <w:color w:val="000000"/>
          <w:sz w:val="22"/>
          <w:szCs w:val="22"/>
        </w:rPr>
        <w:t>Konkursi mbetet i hapur 15 ditë nga dita e publikimit në shtypin ditor. Formularët për aplikim merren në recepsionin  e MPMS-së dhe të plotësuara dorëzohen në Zyrën e Personelit,nr.403 kati i katërt (IV) për çdo ditë pune nga ora 08:00 – 16:00, adresa: Rruga “UÇK-së’’nr.1 Prishtinë. Aplikacionet e dërguara me postë te cilat mbajnë vulën postare mbi dërgesën ditën e fundit të afatit për aplikim do të konsiderohen të vlefshme nëse arrijnë brenda 4 (katër) ditësh.</w:t>
      </w:r>
      <w:r w:rsidR="005009FD">
        <w:rPr>
          <w:rFonts w:eastAsia="Times New Roman"/>
          <w:i/>
          <w:color w:val="000000"/>
          <w:sz w:val="22"/>
          <w:szCs w:val="22"/>
        </w:rPr>
        <w:t xml:space="preserve"> </w:t>
      </w:r>
      <w:r w:rsidRPr="00016D8A">
        <w:rPr>
          <w:rFonts w:eastAsia="Times New Roman"/>
          <w:i/>
          <w:color w:val="000000"/>
          <w:sz w:val="22"/>
          <w:szCs w:val="22"/>
        </w:rPr>
        <w:t>Aplikacionet e pakompletuara nuk do të shqyrtohen.</w:t>
      </w:r>
    </w:p>
    <w:p w:rsidR="00016D8A" w:rsidRPr="00016D8A" w:rsidRDefault="00016D8A" w:rsidP="00016D8A">
      <w:pPr>
        <w:jc w:val="both"/>
        <w:rPr>
          <w:rFonts w:eastAsia="Times New Roman"/>
          <w:i/>
          <w:color w:val="000000"/>
          <w:sz w:val="22"/>
          <w:szCs w:val="22"/>
          <w:lang w:eastAsia="ja-JP"/>
        </w:rPr>
      </w:pPr>
      <w:r w:rsidRPr="00016D8A">
        <w:rPr>
          <w:rFonts w:eastAsia="Times New Roman"/>
          <w:i/>
          <w:color w:val="000000"/>
          <w:sz w:val="22"/>
          <w:szCs w:val="22"/>
        </w:rPr>
        <w:lastRenderedPageBreak/>
        <w:t>Aplikacionit i bashkangjiten kopje të dokumentacionit mbi kualifikimin,</w:t>
      </w:r>
      <w:r w:rsidR="005009FD">
        <w:rPr>
          <w:rFonts w:eastAsia="Times New Roman"/>
          <w:i/>
          <w:color w:val="000000"/>
          <w:sz w:val="22"/>
          <w:szCs w:val="22"/>
        </w:rPr>
        <w:t xml:space="preserve"> </w:t>
      </w:r>
      <w:r w:rsidRPr="00016D8A">
        <w:rPr>
          <w:rFonts w:eastAsia="Times New Roman"/>
          <w:i/>
          <w:color w:val="000000"/>
          <w:sz w:val="22"/>
          <w:szCs w:val="22"/>
        </w:rPr>
        <w:t>për përvojen e pun</w:t>
      </w:r>
      <w:r w:rsidRPr="00016D8A">
        <w:rPr>
          <w:rFonts w:eastAsia="Times New Roman"/>
          <w:i/>
          <w:color w:val="000000"/>
          <w:sz w:val="22"/>
          <w:szCs w:val="22"/>
          <w:lang w:eastAsia="ja-JP"/>
        </w:rPr>
        <w:t>ës,</w:t>
      </w:r>
      <w:r w:rsidR="005009FD">
        <w:rPr>
          <w:rFonts w:eastAsia="Times New Roman"/>
          <w:i/>
          <w:color w:val="000000"/>
          <w:sz w:val="22"/>
          <w:szCs w:val="22"/>
          <w:lang w:eastAsia="ja-JP"/>
        </w:rPr>
        <w:t xml:space="preserve"> </w:t>
      </w:r>
      <w:r w:rsidRPr="00016D8A">
        <w:rPr>
          <w:rFonts w:eastAsia="Times New Roman"/>
          <w:i/>
          <w:color w:val="000000"/>
          <w:sz w:val="22"/>
          <w:szCs w:val="22"/>
          <w:lang w:eastAsia="ja-JP"/>
        </w:rPr>
        <w:t>dokumente tjera të  nevojshme që kërkon vendi i punës për të cilën konkurrojnë kandidatët.</w:t>
      </w:r>
    </w:p>
    <w:p w:rsidR="00016D8A" w:rsidRPr="00016D8A" w:rsidRDefault="00016D8A" w:rsidP="00016D8A">
      <w:pPr>
        <w:jc w:val="both"/>
        <w:rPr>
          <w:rFonts w:eastAsia="Times New Roman"/>
          <w:i/>
          <w:color w:val="000000"/>
          <w:sz w:val="22"/>
          <w:szCs w:val="22"/>
          <w:lang w:eastAsia="ja-JP"/>
        </w:rPr>
      </w:pPr>
      <w:r w:rsidRPr="00016D8A">
        <w:rPr>
          <w:rFonts w:eastAsia="Times New Roman"/>
          <w:i/>
          <w:color w:val="000000"/>
          <w:sz w:val="22"/>
          <w:szCs w:val="22"/>
          <w:lang w:eastAsia="ja-JP"/>
        </w:rPr>
        <w:t>Kandidatët që ftohen në intervistë janë të obliguar të sjellin me vete dokumentet origjinale për verifikim para komisionit intervistues.</w:t>
      </w:r>
    </w:p>
    <w:p w:rsidR="00016D8A" w:rsidRPr="00016D8A" w:rsidRDefault="00016D8A" w:rsidP="00016D8A">
      <w:pPr>
        <w:jc w:val="both"/>
        <w:rPr>
          <w:rFonts w:eastAsia="Times New Roman"/>
          <w:i/>
          <w:color w:val="000000"/>
          <w:sz w:val="22"/>
          <w:szCs w:val="22"/>
          <w:lang w:eastAsia="ja-JP"/>
        </w:rPr>
      </w:pPr>
      <w:r w:rsidRPr="00016D8A">
        <w:rPr>
          <w:rFonts w:eastAsia="Times New Roman"/>
          <w:i/>
          <w:color w:val="000000"/>
          <w:sz w:val="22"/>
          <w:szCs w:val="22"/>
          <w:lang w:eastAsia="ja-JP"/>
        </w:rPr>
        <w:t>Kandidatët që hyjnë në përzgjedhje të ngushtë,do të informohen lidhur me intervistën nëpërmjet telefonit ose me shkrim në afat ligjor nga zyra e personelit .</w:t>
      </w:r>
    </w:p>
    <w:p w:rsidR="00016D8A" w:rsidRPr="00016D8A" w:rsidRDefault="00016D8A" w:rsidP="00016D8A">
      <w:pPr>
        <w:jc w:val="both"/>
        <w:rPr>
          <w:rFonts w:eastAsia="Times New Roman"/>
          <w:i/>
          <w:color w:val="000000"/>
          <w:sz w:val="22"/>
          <w:szCs w:val="22"/>
          <w:lang w:eastAsia="ja-JP"/>
        </w:rPr>
      </w:pPr>
      <w:r w:rsidRPr="00016D8A">
        <w:rPr>
          <w:rFonts w:eastAsia="Times New Roman"/>
          <w:i/>
          <w:color w:val="000000"/>
          <w:sz w:val="22"/>
          <w:szCs w:val="22"/>
          <w:lang w:eastAsia="ja-JP"/>
        </w:rPr>
        <w:t>Shërbimi Civil i Kosovës ofron mundesi të barabarta të punësimit për të gjithë shtetasit e Republikës së Kosovësdhe mirëpret aplikacionet nga të gjithë personat e gjinisë mashkullore dhe femrore nga të gjitha komunitetet në Kosovë .</w:t>
      </w:r>
    </w:p>
    <w:p w:rsidR="00623A04" w:rsidRDefault="00623A04"/>
    <w:p w:rsidR="00623A04" w:rsidRDefault="00623A04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623A04" w:rsidRDefault="00623A04"/>
    <w:p w:rsidR="00623A04" w:rsidRDefault="00623A04"/>
    <w:p w:rsidR="00016D8A" w:rsidRDefault="00016D8A"/>
    <w:p w:rsidR="00016D8A" w:rsidRDefault="00016D8A"/>
    <w:p w:rsidR="00016D8A" w:rsidRDefault="00016D8A"/>
    <w:p w:rsidR="00016D8A" w:rsidRDefault="00016D8A"/>
    <w:p w:rsidR="00016D8A" w:rsidRDefault="00016D8A"/>
    <w:p w:rsidR="00623A04" w:rsidRDefault="00623A04" w:rsidP="00623A04">
      <w:pPr>
        <w:jc w:val="center"/>
        <w:rPr>
          <w:rFonts w:ascii="Book Antiqua" w:hAnsi="Book Antiqua" w:cs="Book Antiqua"/>
          <w:lang w:val="sq-AL"/>
        </w:rPr>
      </w:pPr>
      <w:r>
        <w:rPr>
          <w:lang w:val="en-U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</w:rPr>
        <w:t>.</w:t>
      </w:r>
    </w:p>
    <w:p w:rsidR="00623A04" w:rsidRDefault="00623A04" w:rsidP="00623A04">
      <w:pPr>
        <w:jc w:val="center"/>
        <w:rPr>
          <w:rFonts w:ascii="Book Antiqua" w:hAnsi="Book Antiqua" w:cs="Book Antiqua"/>
          <w:lang w:val="sq-AL"/>
        </w:rPr>
      </w:pPr>
    </w:p>
    <w:p w:rsidR="00623A04" w:rsidRDefault="00623A04" w:rsidP="00623A04">
      <w:pPr>
        <w:jc w:val="center"/>
        <w:rPr>
          <w:rFonts w:ascii="Book Antiqua" w:hAnsi="Book Antiqua" w:cs="Book Antiqua"/>
          <w:lang w:val="sq-AL"/>
        </w:rPr>
      </w:pPr>
    </w:p>
    <w:p w:rsidR="00623A04" w:rsidRDefault="00623A04" w:rsidP="00623A04">
      <w:pPr>
        <w:jc w:val="both"/>
        <w:outlineLvl w:val="0"/>
        <w:rPr>
          <w:b/>
          <w:sz w:val="24"/>
          <w:szCs w:val="24"/>
        </w:rPr>
      </w:pPr>
    </w:p>
    <w:p w:rsidR="00623A04" w:rsidRDefault="00623A04" w:rsidP="00623A04">
      <w:pPr>
        <w:jc w:val="both"/>
        <w:outlineLvl w:val="0"/>
        <w:rPr>
          <w:b/>
          <w:sz w:val="24"/>
          <w:szCs w:val="24"/>
        </w:rPr>
      </w:pPr>
    </w:p>
    <w:p w:rsidR="00623A04" w:rsidRDefault="00623A04" w:rsidP="00623A04">
      <w:pPr>
        <w:jc w:val="both"/>
        <w:outlineLvl w:val="0"/>
        <w:rPr>
          <w:b/>
          <w:sz w:val="24"/>
          <w:szCs w:val="24"/>
        </w:rPr>
      </w:pPr>
    </w:p>
    <w:p w:rsidR="00623A04" w:rsidRPr="001B263C" w:rsidRDefault="00623A04" w:rsidP="00623A04">
      <w:pPr>
        <w:jc w:val="center"/>
        <w:rPr>
          <w:rFonts w:ascii="Book Antiqua" w:eastAsia="Batang" w:hAnsi="Book Antiqua"/>
          <w:b/>
          <w:bCs/>
          <w:lang w:val="sq-AL"/>
        </w:rPr>
      </w:pPr>
      <w:r w:rsidRPr="001B263C">
        <w:rPr>
          <w:rFonts w:ascii="Book Antiqua" w:hAnsi="Book Antiqua" w:cs="Book Antiqua"/>
          <w:b/>
          <w:bCs/>
          <w:lang w:val="sq-AL"/>
        </w:rPr>
        <w:t>Republika e Kosovës</w:t>
      </w:r>
    </w:p>
    <w:p w:rsidR="00623A04" w:rsidRPr="00E4347D" w:rsidRDefault="00623A04" w:rsidP="00623A04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E4347D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r w:rsidRPr="00E4347D">
        <w:rPr>
          <w:rFonts w:ascii="Book Antiqua" w:hAnsi="Book Antiqua" w:cs="Book Antiqua"/>
          <w:b/>
          <w:bCs/>
          <w:sz w:val="26"/>
          <w:szCs w:val="26"/>
          <w:lang w:val="sq-AL"/>
        </w:rPr>
        <w:t>Republic of Kosovo</w:t>
      </w:r>
    </w:p>
    <w:p w:rsidR="00623A04" w:rsidRPr="00E4347D" w:rsidRDefault="00623A04" w:rsidP="00623A04">
      <w:pPr>
        <w:jc w:val="center"/>
        <w:rPr>
          <w:rFonts w:ascii="Book Antiqua" w:hAnsi="Book Antiqua" w:cs="Book Antiqua"/>
          <w:b/>
          <w:i/>
          <w:iCs/>
          <w:sz w:val="24"/>
          <w:szCs w:val="24"/>
          <w:lang w:val="sq-AL"/>
        </w:rPr>
      </w:pPr>
      <w:r w:rsidRPr="00E4347D">
        <w:rPr>
          <w:rFonts w:ascii="Book Antiqua" w:hAnsi="Book Antiqua" w:cs="Book Antiqua"/>
          <w:b/>
          <w:i/>
          <w:iCs/>
          <w:sz w:val="24"/>
          <w:szCs w:val="24"/>
          <w:lang w:val="sq-AL"/>
        </w:rPr>
        <w:t>Qeveria – Vlada - Government</w:t>
      </w:r>
    </w:p>
    <w:p w:rsidR="00623A04" w:rsidRPr="00E44321" w:rsidRDefault="00623A04" w:rsidP="00623A04">
      <w:pPr>
        <w:jc w:val="center"/>
        <w:rPr>
          <w:rFonts w:ascii="Book Antiqua" w:hAnsi="Book Antiqua" w:cs="Book Antiqua"/>
          <w:b/>
          <w:i/>
          <w:iCs/>
          <w:sz w:val="22"/>
          <w:szCs w:val="22"/>
          <w:lang w:val="sq-AL"/>
        </w:rPr>
      </w:pPr>
      <w:r w:rsidRPr="00E4347D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 xml:space="preserve">Ministria e Punës dhe Mirëqenies Sociale - Ministarstvo za Rad i Socijalne Zaštite </w:t>
      </w:r>
      <w:r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-</w:t>
      </w:r>
      <w:r w:rsidRPr="00E4347D">
        <w:rPr>
          <w:rFonts w:ascii="Book Antiqua" w:hAnsi="Book Antiqua" w:cs="Book Antiqua"/>
          <w:b/>
          <w:i/>
          <w:iCs/>
          <w:sz w:val="22"/>
          <w:szCs w:val="22"/>
          <w:lang w:val="sq-AL"/>
        </w:rPr>
        <w:t>Ministry of Labour and Social Welfare</w:t>
      </w:r>
    </w:p>
    <w:p w:rsidR="00623A04" w:rsidRDefault="00623A04" w:rsidP="00623A04">
      <w:pPr>
        <w:jc w:val="both"/>
        <w:outlineLvl w:val="0"/>
        <w:rPr>
          <w:b/>
          <w:sz w:val="24"/>
          <w:szCs w:val="24"/>
        </w:rPr>
      </w:pPr>
      <w:r w:rsidRPr="00E4347D">
        <w:rPr>
          <w:rFonts w:ascii="Book Antiqua" w:hAnsi="Book Antiqua" w:cs="Book Antiqua"/>
          <w:sz w:val="18"/>
          <w:szCs w:val="18"/>
          <w:lang w:val="sq-AL"/>
        </w:rPr>
        <w:t>_</w:t>
      </w:r>
      <w:r w:rsidRPr="00E4347D">
        <w:rPr>
          <w:rFonts w:ascii="Book Antiqua" w:hAnsi="Book Antiqua" w:cs="Book Antiqua"/>
          <w:b/>
          <w:sz w:val="18"/>
          <w:szCs w:val="18"/>
          <w:lang w:val="sq-AL"/>
        </w:rPr>
        <w:t>_________________________________________________________________________________________________</w:t>
      </w:r>
      <w:r>
        <w:rPr>
          <w:rFonts w:ascii="Book Antiqua" w:hAnsi="Book Antiqua" w:cs="Book Antiqua"/>
          <w:b/>
          <w:sz w:val="18"/>
          <w:szCs w:val="18"/>
          <w:lang w:val="sq-AL"/>
        </w:rPr>
        <w:t>______</w:t>
      </w:r>
    </w:p>
    <w:p w:rsidR="00016D8A" w:rsidRPr="00016D8A" w:rsidRDefault="00623A04" w:rsidP="00623A04">
      <w:pPr>
        <w:jc w:val="both"/>
        <w:outlineLvl w:val="0"/>
        <w:rPr>
          <w:sz w:val="24"/>
          <w:szCs w:val="24"/>
        </w:rPr>
      </w:pPr>
      <w:r w:rsidRPr="001410B1">
        <w:rPr>
          <w:b/>
          <w:sz w:val="24"/>
          <w:szCs w:val="24"/>
        </w:rPr>
        <w:t>Na osnovu Zakona br. 03/Z-149 o Civilnoj Službi Republike Kosova i Pravilnika br. 02/2010 o Procedurama Rekrutovanja u Civilnoj Službi</w:t>
      </w:r>
      <w:r w:rsidRPr="001410B1">
        <w:rPr>
          <w:sz w:val="24"/>
          <w:szCs w:val="24"/>
        </w:rPr>
        <w:t>,</w:t>
      </w:r>
      <w:r w:rsidRPr="001410B1">
        <w:rPr>
          <w:b/>
          <w:sz w:val="24"/>
          <w:szCs w:val="24"/>
        </w:rPr>
        <w:t xml:space="preserve"> </w:t>
      </w:r>
      <w:r w:rsidRPr="001410B1">
        <w:rPr>
          <w:b/>
          <w:iCs/>
          <w:sz w:val="24"/>
          <w:szCs w:val="24"/>
        </w:rPr>
        <w:t>Ministarstvo Rada i Socijalne Zaštite</w:t>
      </w:r>
      <w:r>
        <w:rPr>
          <w:b/>
          <w:iCs/>
          <w:sz w:val="24"/>
          <w:szCs w:val="24"/>
        </w:rPr>
        <w:t>/divizija perasonala</w:t>
      </w:r>
      <w:r w:rsidRPr="001410B1">
        <w:rPr>
          <w:b/>
          <w:iCs/>
          <w:sz w:val="24"/>
          <w:szCs w:val="24"/>
        </w:rPr>
        <w:t xml:space="preserve"> objavljuje </w:t>
      </w:r>
      <w:r w:rsidRPr="001410B1">
        <w:rPr>
          <w:sz w:val="24"/>
          <w:szCs w:val="24"/>
        </w:rPr>
        <w:t>:</w:t>
      </w:r>
    </w:p>
    <w:p w:rsidR="00623A04" w:rsidRPr="00016D8A" w:rsidRDefault="00623A04" w:rsidP="00016D8A">
      <w:pPr>
        <w:tabs>
          <w:tab w:val="left" w:pos="4185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016D8A">
        <w:rPr>
          <w:b/>
          <w:sz w:val="24"/>
          <w:szCs w:val="24"/>
        </w:rPr>
        <w:t xml:space="preserve">   </w:t>
      </w:r>
      <w:r w:rsidRPr="00E44321">
        <w:rPr>
          <w:b/>
        </w:rPr>
        <w:t xml:space="preserve">Konkurs  </w:t>
      </w:r>
    </w:p>
    <w:p w:rsidR="00623A04" w:rsidRPr="00DB1BC2" w:rsidRDefault="00623A04" w:rsidP="00623A04">
      <w:pPr>
        <w:outlineLvl w:val="0"/>
        <w:rPr>
          <w:sz w:val="24"/>
          <w:szCs w:val="24"/>
          <w:lang w:val="it-IT" w:eastAsia="ja-JP"/>
        </w:rPr>
      </w:pPr>
      <w:r>
        <w:rPr>
          <w:b/>
          <w:sz w:val="24"/>
          <w:szCs w:val="24"/>
        </w:rPr>
        <w:t xml:space="preserve">Naziv </w:t>
      </w:r>
      <w:r w:rsidRPr="007500EF">
        <w:rPr>
          <w:b/>
          <w:sz w:val="24"/>
          <w:szCs w:val="24"/>
        </w:rPr>
        <w:t>položaja</w:t>
      </w:r>
      <w:r w:rsidRPr="00DB1BC2">
        <w:rPr>
          <w:sz w:val="24"/>
          <w:szCs w:val="24"/>
        </w:rPr>
        <w:t xml:space="preserve">: </w:t>
      </w:r>
      <w:r w:rsidRPr="008E3373">
        <w:rPr>
          <w:b/>
          <w:sz w:val="24"/>
          <w:szCs w:val="24"/>
        </w:rPr>
        <w:t xml:space="preserve">Savetnik  za </w:t>
      </w:r>
      <w:r>
        <w:rPr>
          <w:b/>
          <w:sz w:val="24"/>
          <w:szCs w:val="24"/>
        </w:rPr>
        <w:t>Z</w:t>
      </w:r>
      <w:r w:rsidRPr="008E3373">
        <w:rPr>
          <w:b/>
          <w:sz w:val="24"/>
          <w:szCs w:val="24"/>
        </w:rPr>
        <w:t>apošljavanje</w:t>
      </w:r>
      <w:r>
        <w:rPr>
          <w:sz w:val="24"/>
          <w:szCs w:val="24"/>
        </w:rPr>
        <w:t xml:space="preserve"> (1 pozicija</w:t>
      </w:r>
      <w:r w:rsidRPr="00DB1BC2">
        <w:rPr>
          <w:sz w:val="24"/>
          <w:szCs w:val="24"/>
        </w:rPr>
        <w:t>)</w:t>
      </w:r>
      <w:r w:rsidRPr="00DB1BC2">
        <w:rPr>
          <w:sz w:val="24"/>
          <w:szCs w:val="24"/>
        </w:rPr>
        <w:br/>
      </w:r>
      <w:r w:rsidRPr="004966D6">
        <w:rPr>
          <w:b/>
          <w:sz w:val="24"/>
          <w:szCs w:val="24"/>
        </w:rPr>
        <w:t>Mesto</w:t>
      </w:r>
      <w:r w:rsidRPr="00DB1BC2">
        <w:rPr>
          <w:sz w:val="24"/>
          <w:szCs w:val="24"/>
        </w:rPr>
        <w:t xml:space="preserve"> : </w:t>
      </w:r>
      <w:r w:rsidRPr="008E3373">
        <w:rPr>
          <w:b/>
          <w:sz w:val="24"/>
          <w:szCs w:val="24"/>
        </w:rPr>
        <w:t xml:space="preserve">Kancelarija za zapošljavanje </w:t>
      </w:r>
      <w:r>
        <w:rPr>
          <w:b/>
          <w:sz w:val="24"/>
          <w:szCs w:val="24"/>
        </w:rPr>
        <w:t>u Podujev</w:t>
      </w:r>
      <w:r w:rsidR="00016D8A">
        <w:rPr>
          <w:b/>
          <w:sz w:val="24"/>
          <w:szCs w:val="24"/>
        </w:rPr>
        <w:t>o</w:t>
      </w:r>
      <w:r w:rsidRPr="00DB1BC2">
        <w:rPr>
          <w:sz w:val="24"/>
          <w:szCs w:val="24"/>
        </w:rPr>
        <w:br/>
      </w:r>
      <w:r w:rsidRPr="00484C13">
        <w:rPr>
          <w:b/>
          <w:sz w:val="24"/>
          <w:szCs w:val="24"/>
        </w:rPr>
        <w:t>Departman</w:t>
      </w:r>
      <w:r>
        <w:rPr>
          <w:sz w:val="24"/>
          <w:szCs w:val="24"/>
        </w:rPr>
        <w:t xml:space="preserve"> </w:t>
      </w:r>
      <w:r w:rsidRPr="00DB1BC2">
        <w:rPr>
          <w:sz w:val="24"/>
          <w:szCs w:val="24"/>
        </w:rPr>
        <w:t>za rad i zapošljavanje</w:t>
      </w:r>
      <w:r w:rsidRPr="00DB1BC2">
        <w:rPr>
          <w:sz w:val="24"/>
          <w:szCs w:val="24"/>
        </w:rPr>
        <w:br/>
      </w:r>
      <w:r w:rsidRPr="00484C13">
        <w:rPr>
          <w:b/>
          <w:sz w:val="24"/>
          <w:szCs w:val="24"/>
        </w:rPr>
        <w:t>Akt Imenovanje</w:t>
      </w:r>
      <w:r w:rsidRPr="00DB1BC2">
        <w:rPr>
          <w:sz w:val="24"/>
          <w:szCs w:val="24"/>
        </w:rPr>
        <w:t xml:space="preserve"> : Prema Zakonu o civilnoj službi Republike Kosova</w:t>
      </w:r>
      <w:r w:rsidRPr="00DB1BC2">
        <w:rPr>
          <w:sz w:val="24"/>
          <w:szCs w:val="24"/>
        </w:rPr>
        <w:br/>
      </w:r>
      <w:r w:rsidRPr="00484C13">
        <w:rPr>
          <w:b/>
          <w:sz w:val="24"/>
          <w:szCs w:val="24"/>
        </w:rPr>
        <w:t>Nivo plate</w:t>
      </w:r>
      <w:r>
        <w:rPr>
          <w:sz w:val="24"/>
          <w:szCs w:val="24"/>
        </w:rPr>
        <w:t xml:space="preserve"> (koeficijent</w:t>
      </w:r>
      <w:r w:rsidRPr="00DB1BC2">
        <w:rPr>
          <w:sz w:val="24"/>
          <w:szCs w:val="24"/>
        </w:rPr>
        <w:t>) 6.5</w:t>
      </w:r>
      <w:r w:rsidRPr="00DB1BC2">
        <w:rPr>
          <w:sz w:val="24"/>
          <w:szCs w:val="24"/>
        </w:rPr>
        <w:br/>
      </w:r>
      <w:r w:rsidRPr="008D0E6E">
        <w:rPr>
          <w:sz w:val="24"/>
          <w:szCs w:val="24"/>
        </w:rPr>
        <w:t>Radno vreme</w:t>
      </w:r>
      <w:r w:rsidR="00016D8A">
        <w:rPr>
          <w:sz w:val="24"/>
          <w:szCs w:val="24"/>
        </w:rPr>
        <w:t>: Puno radno vreme</w:t>
      </w:r>
      <w:r>
        <w:rPr>
          <w:sz w:val="24"/>
          <w:szCs w:val="24"/>
        </w:rPr>
        <w:t>, 40 casova  nedeljno.</w:t>
      </w:r>
      <w:r>
        <w:rPr>
          <w:sz w:val="24"/>
          <w:szCs w:val="24"/>
        </w:rPr>
        <w:br/>
      </w:r>
      <w:r w:rsidRPr="005179DB">
        <w:rPr>
          <w:sz w:val="24"/>
          <w:szCs w:val="24"/>
        </w:rPr>
        <w:t>Izveštava:</w:t>
      </w:r>
      <w:r w:rsidRPr="00DB1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Rukovodiocu kancelarije </w:t>
      </w:r>
      <w:r w:rsidRPr="00DB1BC2">
        <w:rPr>
          <w:sz w:val="24"/>
          <w:szCs w:val="24"/>
        </w:rPr>
        <w:t>za zapošljavanje</w:t>
      </w:r>
      <w:r w:rsidRPr="00DB1BC2">
        <w:rPr>
          <w:sz w:val="24"/>
          <w:szCs w:val="24"/>
        </w:rPr>
        <w:br/>
      </w:r>
      <w:r w:rsidRPr="00693779">
        <w:rPr>
          <w:sz w:val="24"/>
          <w:szCs w:val="24"/>
        </w:rPr>
        <w:t>Glavni zadaci</w:t>
      </w:r>
      <w:r w:rsidRPr="00DB1BC2">
        <w:rPr>
          <w:sz w:val="24"/>
          <w:szCs w:val="24"/>
        </w:rPr>
        <w:t>: davanje i pružanje pomoći</w:t>
      </w:r>
      <w:r w:rsidRPr="00730DFC">
        <w:rPr>
          <w:sz w:val="24"/>
          <w:szCs w:val="24"/>
        </w:rPr>
        <w:t xml:space="preserve"> </w:t>
      </w:r>
      <w:r w:rsidRPr="00DB1BC2">
        <w:rPr>
          <w:sz w:val="24"/>
          <w:szCs w:val="24"/>
        </w:rPr>
        <w:t>posao</w:t>
      </w:r>
      <w:r>
        <w:rPr>
          <w:sz w:val="24"/>
          <w:szCs w:val="24"/>
        </w:rPr>
        <w:t xml:space="preserve">tražiocima za </w:t>
      </w:r>
      <w:r w:rsidRPr="00DB1BC2">
        <w:rPr>
          <w:sz w:val="24"/>
          <w:szCs w:val="24"/>
        </w:rPr>
        <w:t xml:space="preserve"> zapošljavanju na tržištu rada na lokalnom nivou ; Davanje i pružanje pomoći preduzećima i drugim subjektima odnosno poslodavci</w:t>
      </w:r>
      <w:r>
        <w:rPr>
          <w:sz w:val="24"/>
          <w:szCs w:val="24"/>
        </w:rPr>
        <w:t>ma koji traze radnike na lokalnom nivou</w:t>
      </w:r>
      <w:r w:rsidRPr="00DB1BC2">
        <w:rPr>
          <w:sz w:val="24"/>
          <w:szCs w:val="24"/>
        </w:rPr>
        <w:t>; Čini grupisanje i davanje informacija i druge podatke koji se odnose na ponude za posao i zahteva na tržištu rada na lokalnom nivou ;</w:t>
      </w:r>
      <w:r w:rsidRPr="00DB1BC2">
        <w:rPr>
          <w:sz w:val="24"/>
          <w:szCs w:val="24"/>
        </w:rPr>
        <w:br/>
      </w:r>
      <w:r>
        <w:rPr>
          <w:sz w:val="24"/>
          <w:szCs w:val="24"/>
        </w:rPr>
        <w:t xml:space="preserve">Obavlja </w:t>
      </w:r>
      <w:r w:rsidRPr="00DB1BC2">
        <w:rPr>
          <w:sz w:val="24"/>
          <w:szCs w:val="24"/>
        </w:rPr>
        <w:t xml:space="preserve">istraživanje tržišta za pronalaženje radnih mesta </w:t>
      </w:r>
      <w:r>
        <w:rPr>
          <w:sz w:val="24"/>
          <w:szCs w:val="24"/>
        </w:rPr>
        <w:t xml:space="preserve">na </w:t>
      </w:r>
      <w:r w:rsidRPr="00DB1BC2">
        <w:rPr>
          <w:sz w:val="24"/>
          <w:szCs w:val="24"/>
        </w:rPr>
        <w:t>lokalno</w:t>
      </w:r>
      <w:r>
        <w:rPr>
          <w:sz w:val="24"/>
          <w:szCs w:val="24"/>
        </w:rPr>
        <w:t xml:space="preserve">m nivou </w:t>
      </w:r>
      <w:r w:rsidRPr="00DB1BC2">
        <w:rPr>
          <w:sz w:val="24"/>
          <w:szCs w:val="24"/>
        </w:rPr>
        <w:t xml:space="preserve"> ; </w:t>
      </w:r>
      <w:r>
        <w:rPr>
          <w:sz w:val="24"/>
          <w:szCs w:val="24"/>
        </w:rPr>
        <w:t>obavlja  s</w:t>
      </w:r>
      <w:r w:rsidRPr="00DB1BC2">
        <w:rPr>
          <w:sz w:val="24"/>
          <w:szCs w:val="24"/>
        </w:rPr>
        <w:t>avetovanje posao</w:t>
      </w:r>
      <w:r>
        <w:rPr>
          <w:sz w:val="24"/>
          <w:szCs w:val="24"/>
        </w:rPr>
        <w:t xml:space="preserve">tražilaca </w:t>
      </w:r>
      <w:r w:rsidRPr="00DB1BC2">
        <w:rPr>
          <w:sz w:val="24"/>
          <w:szCs w:val="24"/>
        </w:rPr>
        <w:t xml:space="preserve"> pojedinačno i kolektivno za zapošljavanje i samozapošljavanje ;</w:t>
      </w:r>
      <w:r w:rsidRPr="00DB1BC2">
        <w:rPr>
          <w:sz w:val="24"/>
          <w:szCs w:val="24"/>
        </w:rPr>
        <w:br/>
        <w:t xml:space="preserve">Sprovodi politike zapošljavanja u lokalnoj njivelin izdate od strane MRSZ ; </w:t>
      </w:r>
      <w:r>
        <w:rPr>
          <w:sz w:val="24"/>
          <w:szCs w:val="24"/>
        </w:rPr>
        <w:t xml:space="preserve">obavlja izradu </w:t>
      </w:r>
      <w:r w:rsidRPr="00DB1BC2">
        <w:rPr>
          <w:sz w:val="24"/>
          <w:szCs w:val="24"/>
        </w:rPr>
        <w:t xml:space="preserve"> projekata za podsticanje zapošljavanja , javnih radova i drugih radova koji se organizuju na lokalnom nivou ;</w:t>
      </w:r>
      <w:r w:rsidRPr="00392415">
        <w:rPr>
          <w:sz w:val="24"/>
          <w:szCs w:val="24"/>
        </w:rPr>
        <w:t xml:space="preserve"> </w:t>
      </w:r>
      <w:r>
        <w:rPr>
          <w:sz w:val="24"/>
          <w:szCs w:val="24"/>
        </w:rPr>
        <w:t>istražuje potrebe za obucavanje i ponovne obuke u trzistu rada  na lokalnom nivou.</w:t>
      </w:r>
      <w:r w:rsidRPr="00DB1BC2">
        <w:rPr>
          <w:sz w:val="24"/>
          <w:szCs w:val="24"/>
        </w:rPr>
        <w:br/>
      </w:r>
      <w:r w:rsidRPr="00392415">
        <w:rPr>
          <w:b/>
          <w:sz w:val="24"/>
          <w:szCs w:val="24"/>
        </w:rPr>
        <w:t>Edukativne kvalifikacije</w:t>
      </w:r>
      <w:r w:rsidRPr="00DB1BC2">
        <w:rPr>
          <w:sz w:val="24"/>
          <w:szCs w:val="24"/>
        </w:rPr>
        <w:t xml:space="preserve"> </w:t>
      </w:r>
      <w:r w:rsidRPr="00392415">
        <w:rPr>
          <w:b/>
          <w:sz w:val="24"/>
          <w:szCs w:val="24"/>
        </w:rPr>
        <w:t>- profesionalno i radno iskustvo</w:t>
      </w:r>
      <w:r w:rsidRPr="00DB1BC2">
        <w:rPr>
          <w:sz w:val="24"/>
          <w:szCs w:val="24"/>
        </w:rPr>
        <w:t xml:space="preserve"> : Univerzitetska diploma iz ekonomije ili društv</w:t>
      </w:r>
      <w:r>
        <w:rPr>
          <w:sz w:val="24"/>
          <w:szCs w:val="24"/>
        </w:rPr>
        <w:t>enih nauka . Radno iskustvo 2 (dve</w:t>
      </w:r>
      <w:r w:rsidRPr="00DB1BC2">
        <w:rPr>
          <w:sz w:val="24"/>
          <w:szCs w:val="24"/>
        </w:rPr>
        <w:t xml:space="preserve">) godine u upravi ili </w:t>
      </w:r>
      <w:r>
        <w:rPr>
          <w:sz w:val="24"/>
          <w:szCs w:val="24"/>
        </w:rPr>
        <w:t>slicno.Poznati</w:t>
      </w:r>
      <w:r w:rsidRPr="00DB1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dobro </w:t>
      </w:r>
      <w:r w:rsidRPr="00DB1BC2">
        <w:rPr>
          <w:sz w:val="24"/>
          <w:szCs w:val="24"/>
        </w:rPr>
        <w:t xml:space="preserve">albanski i srpski </w:t>
      </w:r>
      <w:r>
        <w:rPr>
          <w:sz w:val="24"/>
          <w:szCs w:val="24"/>
        </w:rPr>
        <w:t>jezik pismeno i usmeno .</w:t>
      </w:r>
    </w:p>
    <w:p w:rsidR="00016D8A" w:rsidRDefault="00016D8A" w:rsidP="00016D8A">
      <w:pPr>
        <w:jc w:val="both"/>
        <w:outlineLvl w:val="0"/>
        <w:rPr>
          <w:i/>
          <w:sz w:val="20"/>
          <w:szCs w:val="20"/>
        </w:rPr>
      </w:pPr>
    </w:p>
    <w:p w:rsidR="00016D8A" w:rsidRPr="00016D8A" w:rsidRDefault="00016D8A" w:rsidP="00016D8A">
      <w:pPr>
        <w:jc w:val="both"/>
        <w:outlineLvl w:val="0"/>
        <w:rPr>
          <w:b/>
          <w:i/>
          <w:sz w:val="20"/>
          <w:szCs w:val="20"/>
        </w:rPr>
      </w:pPr>
      <w:r w:rsidRPr="00016D8A">
        <w:rPr>
          <w:b/>
          <w:i/>
          <w:sz w:val="20"/>
          <w:szCs w:val="20"/>
        </w:rPr>
        <w:t>Konkurs je otvoren 15 dana od dana objavljivanja u sredstvima javnog informisanja. Aplikacije se primaju u recepciju MRSZ-a i popunjene se predaju u Diviziji administracije personala u MRSZ-a, kancelarija br.403 čtvrti (IV) sprat, svakog radnog dana od 8:00 -16:00 časova;  adresa: ulica ‘’UÇK “ br.1- Priština. Aplikacije koje se pošalju poštom a koja imaju poštanski pečat o pošiljku ,poslednjeg dana roka konkurisanja  će se uzeti u obzir ako stižu u roku od 4 dana. Nekompletirane aplikacije neče da se razmatraju.</w:t>
      </w:r>
    </w:p>
    <w:p w:rsidR="00016D8A" w:rsidRPr="00016D8A" w:rsidRDefault="00016D8A" w:rsidP="00016D8A">
      <w:pPr>
        <w:jc w:val="both"/>
        <w:rPr>
          <w:b/>
          <w:i/>
          <w:sz w:val="20"/>
          <w:szCs w:val="20"/>
        </w:rPr>
      </w:pPr>
      <w:r w:rsidRPr="00016D8A">
        <w:rPr>
          <w:b/>
          <w:i/>
          <w:sz w:val="20"/>
          <w:szCs w:val="20"/>
        </w:rPr>
        <w:t>Aplikaciji, treba priložiti kopiju dokumentacije o kvalifikaciji ; dokaz o radnom iskustvu; druga potrebna dokumenta koje zahteva radno mesto za koje konkurišu kandidati. Izabrani kandidati za uži izbor če se informisati telefonom ili pismeno u zakonskom roku od strane Kancelarije personala. Kandidati koji se pozivaju na intervju su obavezni da sa sobom donesu originalna dokuementa za verifikaciju ispred komisije za intervju.</w:t>
      </w:r>
    </w:p>
    <w:p w:rsidR="00016D8A" w:rsidRPr="00016D8A" w:rsidRDefault="00016D8A" w:rsidP="00016D8A">
      <w:pPr>
        <w:jc w:val="both"/>
        <w:rPr>
          <w:b/>
          <w:i/>
          <w:sz w:val="20"/>
          <w:szCs w:val="20"/>
        </w:rPr>
      </w:pPr>
      <w:r w:rsidRPr="00016D8A">
        <w:rPr>
          <w:b/>
          <w:i/>
          <w:sz w:val="20"/>
          <w:szCs w:val="20"/>
        </w:rPr>
        <w:t>Civilna Služba Kosova služi svim gradjanima Kosova. Sa ciljem realizacije polne ravnopravnosti u svim institucijama javne administracije, očekuje i ohrabruje aplikante ženskog pola i sve pripadnike zajednica koji žive na Kosovu.</w:t>
      </w:r>
    </w:p>
    <w:p w:rsidR="00016D8A" w:rsidRPr="00016D8A" w:rsidRDefault="00016D8A" w:rsidP="00016D8A">
      <w:pPr>
        <w:rPr>
          <w:i/>
          <w:sz w:val="20"/>
          <w:szCs w:val="20"/>
        </w:rPr>
      </w:pPr>
    </w:p>
    <w:p w:rsidR="00623A04" w:rsidRPr="00016D8A" w:rsidRDefault="00623A04">
      <w:pPr>
        <w:rPr>
          <w:i/>
          <w:sz w:val="22"/>
          <w:szCs w:val="22"/>
        </w:rPr>
      </w:pPr>
    </w:p>
    <w:sectPr w:rsidR="00623A04" w:rsidRPr="00016D8A" w:rsidSect="00016D8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A04"/>
    <w:rsid w:val="00016D8A"/>
    <w:rsid w:val="000E5D0F"/>
    <w:rsid w:val="003D268A"/>
    <w:rsid w:val="005009FD"/>
    <w:rsid w:val="005B0546"/>
    <w:rsid w:val="00623A04"/>
    <w:rsid w:val="006D2ED4"/>
    <w:rsid w:val="00923E6B"/>
    <w:rsid w:val="00AF00E8"/>
    <w:rsid w:val="00AF6793"/>
    <w:rsid w:val="00C22358"/>
    <w:rsid w:val="00EA78E9"/>
    <w:rsid w:val="00FC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04"/>
    <w:pPr>
      <w:spacing w:after="0" w:line="240" w:lineRule="auto"/>
    </w:pPr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3A04"/>
    <w:pPr>
      <w:jc w:val="center"/>
    </w:pPr>
    <w:rPr>
      <w:rFonts w:ascii="Tahoma" w:eastAsia="Times New Roman" w:hAnsi="Tahoma" w:cs="Tahoma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23A04"/>
    <w:rPr>
      <w:rFonts w:ascii="Tahoma" w:eastAsia="Times New Roman" w:hAnsi="Tahoma" w:cs="Tahoma"/>
      <w:b/>
      <w:noProof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adem.bajgora</cp:lastModifiedBy>
  <cp:revision>5</cp:revision>
  <dcterms:created xsi:type="dcterms:W3CDTF">2014-10-01T13:12:00Z</dcterms:created>
  <dcterms:modified xsi:type="dcterms:W3CDTF">2014-10-02T09:20:00Z</dcterms:modified>
</cp:coreProperties>
</file>