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751" w:rsidRPr="00207FC3" w:rsidRDefault="006E5751" w:rsidP="00803CF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E5751" w:rsidRPr="00207FC3" w:rsidRDefault="006E5751" w:rsidP="00803CF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E5751" w:rsidRPr="00207FC3" w:rsidRDefault="006E5751" w:rsidP="00803CFC">
      <w:pPr>
        <w:jc w:val="center"/>
        <w:rPr>
          <w:rFonts w:ascii="Book Antiqua" w:eastAsia="MS Mincho" w:hAnsi="Book Antiqua"/>
          <w:lang w:val="sq-AL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203.2pt;margin-top:1.9pt;width:66pt;height:73.1pt;z-index:-251658240;visibility:visible">
            <v:imagedata r:id="rId5" o:title=""/>
          </v:shape>
        </w:pict>
      </w:r>
    </w:p>
    <w:p w:rsidR="006E5751" w:rsidRPr="00207FC3" w:rsidRDefault="006E5751" w:rsidP="00803CFC">
      <w:pPr>
        <w:jc w:val="center"/>
        <w:rPr>
          <w:rFonts w:ascii="Book Antiqua" w:eastAsia="MS Mincho" w:hAnsi="Book Antiqua"/>
          <w:lang w:val="sq-AL"/>
        </w:rPr>
      </w:pPr>
    </w:p>
    <w:p w:rsidR="006E5751" w:rsidRPr="00207FC3" w:rsidRDefault="006E5751" w:rsidP="00803CFC">
      <w:pPr>
        <w:jc w:val="center"/>
        <w:rPr>
          <w:rFonts w:ascii="Book Antiqua" w:eastAsia="MS Mincho" w:hAnsi="Book Antiqua"/>
          <w:lang w:val="sq-AL"/>
        </w:rPr>
      </w:pPr>
    </w:p>
    <w:p w:rsidR="006E5751" w:rsidRPr="00207FC3" w:rsidRDefault="006E5751" w:rsidP="00803CFC">
      <w:pPr>
        <w:rPr>
          <w:rFonts w:ascii="Book Antiqua" w:eastAsia="MS Mincho" w:hAnsi="Book Antiqua"/>
          <w:b/>
          <w:bCs/>
          <w:lang w:val="sq-AL"/>
        </w:rPr>
      </w:pPr>
    </w:p>
    <w:p w:rsidR="006E5751" w:rsidRPr="00207FC3" w:rsidRDefault="006E5751" w:rsidP="00803CFC">
      <w:pPr>
        <w:spacing w:after="0"/>
        <w:jc w:val="center"/>
        <w:rPr>
          <w:rFonts w:ascii="Book Antiqua" w:eastAsia="Batang" w:hAnsi="Book Antiqua"/>
          <w:b/>
          <w:bCs/>
          <w:sz w:val="32"/>
          <w:szCs w:val="32"/>
          <w:lang w:val="sq-AL"/>
        </w:rPr>
      </w:pPr>
      <w:bookmarkStart w:id="0" w:name="OLE_LINK3"/>
      <w:r w:rsidRPr="00207FC3">
        <w:rPr>
          <w:rFonts w:ascii="Book Antiqua" w:eastAsia="MS Mincho" w:hAnsi="Book Antiqua" w:cs="Book Antiqua"/>
          <w:b/>
          <w:bCs/>
          <w:sz w:val="32"/>
          <w:szCs w:val="32"/>
          <w:lang w:val="sq-AL"/>
        </w:rPr>
        <w:t>Republika e Kosovës</w:t>
      </w:r>
    </w:p>
    <w:p w:rsidR="006E5751" w:rsidRPr="00207FC3" w:rsidRDefault="006E5751" w:rsidP="00803CFC">
      <w:pPr>
        <w:spacing w:after="0"/>
        <w:jc w:val="center"/>
        <w:rPr>
          <w:rFonts w:ascii="Book Antiqua" w:eastAsia="MS Mincho" w:hAnsi="Book Antiqua" w:cs="Book Antiqua"/>
          <w:b/>
          <w:bCs/>
          <w:sz w:val="26"/>
          <w:szCs w:val="26"/>
          <w:lang w:val="sq-AL"/>
        </w:rPr>
      </w:pPr>
      <w:r w:rsidRPr="00207FC3">
        <w:rPr>
          <w:rFonts w:ascii="Book Antiqua" w:eastAsia="Batang" w:hAnsi="Book Antiqua" w:cs="Book Antiqua"/>
          <w:b/>
          <w:bCs/>
          <w:sz w:val="26"/>
          <w:szCs w:val="26"/>
          <w:lang w:val="sq-AL"/>
        </w:rPr>
        <w:t>Republika Kosova-</w:t>
      </w:r>
      <w:r w:rsidRPr="00207FC3">
        <w:rPr>
          <w:rFonts w:ascii="Book Antiqua" w:eastAsia="MS Mincho" w:hAnsi="Book Antiqua" w:cs="Book Antiqua"/>
          <w:b/>
          <w:bCs/>
          <w:sz w:val="26"/>
          <w:szCs w:val="26"/>
          <w:lang w:val="sq-AL"/>
        </w:rPr>
        <w:t>Republic of Kosovo</w:t>
      </w:r>
    </w:p>
    <w:p w:rsidR="006E5751" w:rsidRPr="00207FC3" w:rsidRDefault="006E5751" w:rsidP="00803CFC">
      <w:pPr>
        <w:spacing w:after="0"/>
        <w:jc w:val="center"/>
        <w:rPr>
          <w:rFonts w:ascii="Book Antiqua" w:eastAsia="MS Mincho" w:hAnsi="Book Antiqua" w:cs="Book Antiqua"/>
          <w:b/>
          <w:bCs/>
          <w:i/>
          <w:iCs/>
          <w:lang w:val="sq-AL"/>
        </w:rPr>
      </w:pPr>
      <w:r w:rsidRPr="00207FC3">
        <w:rPr>
          <w:rFonts w:ascii="Book Antiqua" w:eastAsia="MS Mincho" w:hAnsi="Book Antiqua" w:cs="Book Antiqua"/>
          <w:b/>
          <w:bCs/>
          <w:i/>
          <w:iCs/>
          <w:lang w:val="sq-AL"/>
        </w:rPr>
        <w:t xml:space="preserve">Qeveria –Vlada-Government </w:t>
      </w:r>
      <w:bookmarkEnd w:id="0"/>
    </w:p>
    <w:p w:rsidR="006E5751" w:rsidRPr="00207FC3" w:rsidRDefault="006E5751" w:rsidP="00803CFC">
      <w:pPr>
        <w:spacing w:after="0"/>
        <w:jc w:val="center"/>
        <w:rPr>
          <w:rFonts w:ascii="Book Antiqua" w:eastAsia="MS Mincho" w:hAnsi="Book Antiqua" w:cs="Book Antiqua"/>
          <w:i/>
          <w:iCs/>
          <w:sz w:val="24"/>
          <w:szCs w:val="24"/>
          <w:lang w:val="sq-AL"/>
        </w:rPr>
      </w:pPr>
      <w:r w:rsidRPr="00207FC3">
        <w:rPr>
          <w:rFonts w:ascii="Book Antiqua" w:eastAsia="MS Mincho" w:hAnsi="Book Antiqua" w:cs="Book Antiqua"/>
          <w:i/>
          <w:iCs/>
          <w:sz w:val="24"/>
          <w:szCs w:val="24"/>
          <w:lang w:val="sq-AL"/>
        </w:rPr>
        <w:t>Ministria e Arsimit, e Shkencës dhe e Teknologjisë/ Ministarstvo za Obrazovanje, Nauku i Tehnologiju/ Ministry of Education, Science and Technology</w:t>
      </w:r>
    </w:p>
    <w:p w:rsidR="006E5751" w:rsidRPr="00207FC3" w:rsidRDefault="006E5751" w:rsidP="00803CFC">
      <w:pPr>
        <w:spacing w:after="0"/>
        <w:jc w:val="center"/>
        <w:rPr>
          <w:rFonts w:ascii="Book Antiqua" w:eastAsia="MS Mincho" w:hAnsi="Book Antiqua" w:cs="Book Antiqua"/>
          <w:b/>
          <w:bCs/>
          <w:i/>
          <w:iCs/>
          <w:u w:val="single"/>
          <w:lang w:val="sq-AL"/>
        </w:rPr>
      </w:pPr>
      <w:r w:rsidRPr="00207FC3">
        <w:rPr>
          <w:rFonts w:ascii="Book Antiqua" w:eastAsia="MS Mincho" w:hAnsi="Book Antiqua" w:cs="Book Antiqua"/>
          <w:b/>
          <w:bCs/>
          <w:i/>
          <w:iCs/>
          <w:u w:val="single"/>
          <w:lang w:val="sq-AL"/>
        </w:rPr>
        <w:t>Departamenti i Shkencës dhe i Teknologjisë</w:t>
      </w:r>
    </w:p>
    <w:p w:rsidR="006E5751" w:rsidRPr="00207FC3" w:rsidRDefault="006E5751" w:rsidP="00803CF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E5751" w:rsidRPr="00207FC3" w:rsidRDefault="006E5751" w:rsidP="00803CF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07FC3">
        <w:rPr>
          <w:rFonts w:ascii="Times New Roman" w:hAnsi="Times New Roman" w:cs="Times New Roman"/>
          <w:sz w:val="24"/>
          <w:szCs w:val="24"/>
          <w:lang w:val="sq-AL"/>
        </w:rPr>
        <w:t>Departamenti i Shkencës dhe i Teknologjisë dhe Këshilli Shkencor i MAShT në vazhdën  e aktiviteteve  të  tyre  bazuar  në dispozitat e Ligjit për Veprimtari Kërkimore-shkencore dhe bazuar në planin e veprimit të  Programit Kombëtar të Shkencës në lidhje me përkrahjen e zhvillimit të kapaciteteve njerëzore kërkimore-shkencore të vendit dhe me qëllim të promovimit dhe ndërkombëtarizimit të shkencës kosovare shpallë:</w:t>
      </w:r>
    </w:p>
    <w:p w:rsidR="006E5751" w:rsidRPr="00207FC3" w:rsidRDefault="006E5751" w:rsidP="0086263C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/>
          <w:color w:val="000000"/>
          <w:sz w:val="24"/>
          <w:szCs w:val="24"/>
          <w:lang w:val="sq-AL"/>
        </w:rPr>
      </w:pPr>
    </w:p>
    <w:p w:rsidR="006E5751" w:rsidRPr="00207FC3" w:rsidRDefault="006E5751" w:rsidP="00862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sq-AL"/>
        </w:rPr>
      </w:pPr>
      <w:r w:rsidRPr="00207FC3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sq-AL"/>
        </w:rPr>
        <w:t>KONKURS</w:t>
      </w:r>
    </w:p>
    <w:p w:rsidR="006E5751" w:rsidRPr="00207FC3" w:rsidRDefault="006E5751" w:rsidP="00862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sq-AL"/>
        </w:rPr>
      </w:pP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sq-AL"/>
        </w:rPr>
        <w:t>(për projekte të vogla</w:t>
      </w:r>
      <w:r w:rsidRPr="00207FC3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sq-AL"/>
        </w:rPr>
        <w:t xml:space="preserve"> shkencore)</w:t>
      </w:r>
    </w:p>
    <w:p w:rsidR="006E5751" w:rsidRPr="00207FC3" w:rsidRDefault="006E5751" w:rsidP="0086263C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07FC3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Me të cilin ftohen institucionet kosovare te shkencës dhe shkencëtarët kosovarë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të cilët përkrahen nga ndonjë institucion kërkimoro-shkencorë,</w:t>
      </w:r>
      <w:r w:rsidRPr="00207FC3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që të konkurrojnë për përfitimin e granteve shkencore në këto kategori:</w:t>
      </w:r>
    </w:p>
    <w:p w:rsidR="006E5751" w:rsidRDefault="006E5751" w:rsidP="00F10D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07FC3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1. </w:t>
      </w:r>
      <w:r w:rsidRPr="00207FC3">
        <w:rPr>
          <w:rFonts w:ascii="Times New Roman" w:eastAsia="MyriadPro-Regular" w:hAnsi="Times New Roman" w:cs="Times New Roman"/>
          <w:b/>
          <w:bCs/>
          <w:color w:val="000000"/>
          <w:sz w:val="24"/>
          <w:szCs w:val="24"/>
          <w:lang w:val="sq-AL"/>
        </w:rPr>
        <w:t>Projekte të vogla shkencore</w:t>
      </w:r>
      <w:r w:rsidRPr="00207FC3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(5000 deri 10 000 Euro për projekt, me kohëzgjatje prej 6 deri në 12 muaj)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.</w:t>
      </w:r>
    </w:p>
    <w:p w:rsidR="006E5751" w:rsidRPr="00207FC3" w:rsidRDefault="006E5751" w:rsidP="00F10DAB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ascii="Times New Roman" w:eastAsia="MyriadPro-Regular" w:hAnsi="Times New Roman"/>
          <w:color w:val="000000"/>
          <w:sz w:val="24"/>
          <w:szCs w:val="24"/>
          <w:lang w:val="sq-AL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   Projekti mund të  përkrahet edhe pas kësaj periudhe, në qoftë se nuk mund të realizohet, për shkaqe kohore ( kushteve atmosferike ) në këtë rast vazhdon edhe në vitin tjeter.</w:t>
      </w:r>
    </w:p>
    <w:p w:rsidR="006E5751" w:rsidRPr="00207FC3" w:rsidRDefault="006E5751" w:rsidP="00F10DAB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ascii="Times New Roman" w:eastAsia="MyriadPro-Regular" w:hAnsi="Times New Roman"/>
          <w:color w:val="000000"/>
          <w:sz w:val="24"/>
          <w:szCs w:val="24"/>
          <w:lang w:val="sq-AL"/>
        </w:rPr>
      </w:pPr>
    </w:p>
    <w:p w:rsidR="006E5751" w:rsidRPr="00207FC3" w:rsidRDefault="006E5751" w:rsidP="0086263C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/>
          <w:b/>
          <w:bCs/>
          <w:color w:val="000000"/>
          <w:sz w:val="24"/>
          <w:szCs w:val="24"/>
          <w:lang w:val="sq-AL"/>
        </w:rPr>
      </w:pPr>
    </w:p>
    <w:p w:rsidR="006E5751" w:rsidRPr="00207FC3" w:rsidRDefault="006E5751" w:rsidP="0086263C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sq-AL"/>
        </w:rPr>
      </w:pPr>
      <w:r w:rsidRPr="00207FC3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sq-AL"/>
        </w:rPr>
        <w:t>Kushtet dhe procedurat:</w:t>
      </w:r>
    </w:p>
    <w:p w:rsidR="006E5751" w:rsidRPr="00207FC3" w:rsidRDefault="006E5751" w:rsidP="0086263C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07FC3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Projektet e të gjitha kategorive te përmendura më lartë preferohet (por jo domosdoshmërisht) t’iu përkasin fushave prioritare shkencore sipas Programit Kombëtar te Shkencës ku përfshihen:</w:t>
      </w:r>
    </w:p>
    <w:p w:rsidR="006E5751" w:rsidRPr="00207FC3" w:rsidRDefault="006E5751" w:rsidP="008626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  <w:lang w:val="sq-AL"/>
        </w:rPr>
      </w:pPr>
      <w:r w:rsidRPr="00207FC3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  <w:lang w:val="sq-AL"/>
        </w:rPr>
        <w:t>Burimet Natyrore, Energjia dhe Mjedisi</w:t>
      </w:r>
    </w:p>
    <w:p w:rsidR="006E5751" w:rsidRPr="00207FC3" w:rsidRDefault="006E5751" w:rsidP="008626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  <w:lang w:val="sq-AL"/>
        </w:rPr>
      </w:pPr>
      <w:r w:rsidRPr="00207FC3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  <w:lang w:val="sq-AL"/>
        </w:rPr>
        <w:t>Prodhimi Bujqësor dhe Siguria e Ushqimit</w:t>
      </w:r>
    </w:p>
    <w:p w:rsidR="006E5751" w:rsidRPr="00207FC3" w:rsidRDefault="006E5751" w:rsidP="008626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  <w:lang w:val="sq-AL"/>
        </w:rPr>
      </w:pPr>
      <w:r w:rsidRPr="00207FC3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  <w:lang w:val="sq-AL"/>
        </w:rPr>
        <w:t>Kërkimi Mjekësor</w:t>
      </w:r>
    </w:p>
    <w:p w:rsidR="006E5751" w:rsidRPr="00207FC3" w:rsidRDefault="006E5751" w:rsidP="008626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  <w:lang w:val="sq-AL"/>
        </w:rPr>
      </w:pPr>
      <w:r w:rsidRPr="00207FC3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  <w:lang w:val="sq-AL"/>
        </w:rPr>
        <w:t>Studime Ekonomike dhe Sociale</w:t>
      </w:r>
    </w:p>
    <w:p w:rsidR="006E5751" w:rsidRPr="00207FC3" w:rsidRDefault="006E5751" w:rsidP="008626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  <w:lang w:val="sq-AL"/>
        </w:rPr>
      </w:pPr>
      <w:r w:rsidRPr="00207FC3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  <w:lang w:val="sq-AL"/>
        </w:rPr>
        <w:t>Studime Gjuhësore, Kulturore dhe Historike</w:t>
      </w:r>
    </w:p>
    <w:p w:rsidR="006E5751" w:rsidRPr="00207FC3" w:rsidRDefault="006E5751" w:rsidP="008626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  <w:lang w:val="sq-AL"/>
        </w:rPr>
      </w:pPr>
      <w:r w:rsidRPr="00207FC3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  <w:lang w:val="sq-AL"/>
        </w:rPr>
        <w:t>Hulumtime ndërdisiplinore për Teknologjitë e Komunikimit dhe Informacionit</w:t>
      </w:r>
    </w:p>
    <w:p w:rsidR="006E5751" w:rsidRPr="00207FC3" w:rsidRDefault="006E5751" w:rsidP="0086263C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/>
          <w:color w:val="484848"/>
          <w:sz w:val="24"/>
          <w:szCs w:val="24"/>
          <w:lang w:val="sq-AL"/>
        </w:rPr>
      </w:pPr>
      <w:r w:rsidRPr="00207FC3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Konkurrimi i kandidateve të pavarur  dhe institucioneve te interesuara behet ne baze të dispozitave të Ligjit për Veprimtari Kërkimore-shkencore si dhe në bazë të udhëzimeve përkatëse për secilën</w:t>
      </w:r>
      <w:r w:rsidRPr="00207FC3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  <w:lang w:val="sq-AL"/>
        </w:rPr>
        <w:t xml:space="preserve"> </w:t>
      </w:r>
      <w:r w:rsidRPr="00207FC3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kategori te cilat mund te shkarkohen nga ueb-faqja e MASHT: </w:t>
      </w:r>
      <w:hyperlink r:id="rId6" w:history="1">
        <w:r w:rsidRPr="00207FC3">
          <w:rPr>
            <w:rStyle w:val="Hyperlink"/>
            <w:rFonts w:ascii="Times New Roman" w:eastAsia="MyriadPro-Regular" w:hAnsi="Times New Roman" w:cs="Times New Roman"/>
            <w:sz w:val="24"/>
            <w:szCs w:val="24"/>
            <w:lang w:val="sq-AL"/>
          </w:rPr>
          <w:t>www.masht-gov.net</w:t>
        </w:r>
      </w:hyperlink>
      <w:r w:rsidRPr="00207FC3">
        <w:rPr>
          <w:rFonts w:ascii="Times New Roman" w:hAnsi="Times New Roman" w:cs="Times New Roman"/>
          <w:lang w:val="sq-AL"/>
        </w:rPr>
        <w:t xml:space="preserve"> që do të jenë të disponueshme nga data 10 qershor 2013.</w:t>
      </w:r>
    </w:p>
    <w:p w:rsidR="006E5751" w:rsidRPr="00207FC3" w:rsidRDefault="006E5751" w:rsidP="0086263C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/>
          <w:i/>
          <w:iCs/>
          <w:color w:val="000000"/>
          <w:sz w:val="24"/>
          <w:szCs w:val="24"/>
          <w:lang w:val="sq-AL"/>
        </w:rPr>
      </w:pPr>
    </w:p>
    <w:p w:rsidR="006E5751" w:rsidRPr="00207FC3" w:rsidRDefault="006E5751" w:rsidP="0086263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07FC3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Afati për konkurrim për kategorinë </w:t>
      </w:r>
      <w:r w:rsidRPr="00207FC3">
        <w:rPr>
          <w:rFonts w:ascii="Times New Roman" w:eastAsia="MyriadPro-Regular" w:hAnsi="Times New Roman" w:cs="Times New Roman"/>
          <w:b/>
          <w:bCs/>
          <w:i/>
          <w:iCs/>
          <w:color w:val="000000"/>
          <w:sz w:val="24"/>
          <w:szCs w:val="24"/>
          <w:lang w:val="sq-AL"/>
        </w:rPr>
        <w:t xml:space="preserve">Projekte e vogla shkencore 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do të jetë nga data 29.05</w:t>
      </w:r>
      <w:r w:rsidRPr="00207FC3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.201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4</w:t>
      </w:r>
      <w:r w:rsidRPr="00207FC3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deri më 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30.05</w:t>
      </w:r>
      <w:r w:rsidRPr="00207FC3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.201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4</w:t>
      </w:r>
      <w:r w:rsidRPr="00207FC3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</w:p>
    <w:p w:rsidR="006E5751" w:rsidRPr="00207FC3" w:rsidRDefault="006E5751" w:rsidP="0086263C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/>
          <w:color w:val="000000"/>
          <w:sz w:val="24"/>
          <w:szCs w:val="24"/>
          <w:lang w:val="sq-AL"/>
        </w:rPr>
      </w:pPr>
    </w:p>
    <w:p w:rsidR="006E5751" w:rsidRPr="00207FC3" w:rsidRDefault="006E5751" w:rsidP="0086263C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07FC3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Dorëzimi i dokumenteve te kompletuara sipas udhëzimeve të publikuara në ueb-faqe dhe sipas kërkesave bazuar në Ligjin për Veprimtarinë Kërkimoro-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</w:t>
      </w:r>
      <w:r w:rsidRPr="00207FC3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hkencore (LVKSH) bëhet në</w:t>
      </w:r>
    </w:p>
    <w:p w:rsidR="006E5751" w:rsidRPr="00207FC3" w:rsidRDefault="006E5751" w:rsidP="0086263C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07FC3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zyrën e arkivit në MAS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h</w:t>
      </w:r>
      <w:r w:rsidRPr="00207FC3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T.</w:t>
      </w:r>
    </w:p>
    <w:p w:rsidR="006E5751" w:rsidRPr="00207FC3" w:rsidRDefault="006E5751" w:rsidP="0086263C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07FC3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Gjithashtu është e nevojshme edhe konkurrimi në formë elektronike.</w:t>
      </w:r>
    </w:p>
    <w:p w:rsidR="006E5751" w:rsidRPr="00207FC3" w:rsidRDefault="006E5751" w:rsidP="00727772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07FC3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Përzgjedhja e përfituesve do të bëhet bazuar në dispozitat ligjore që dalin nga LVKSH dhe udhëzimet për konkurrim të hartuara nga Departamenti i Shkencës dhe Këshilli Shkencor i MASHT . </w:t>
      </w:r>
    </w:p>
    <w:p w:rsidR="006E5751" w:rsidRPr="00207FC3" w:rsidRDefault="006E5751" w:rsidP="0086263C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/>
          <w:color w:val="000000"/>
          <w:sz w:val="24"/>
          <w:szCs w:val="24"/>
          <w:lang w:val="sq-AL"/>
        </w:rPr>
      </w:pPr>
      <w:r w:rsidRPr="00207FC3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Mirëpresim aplikimin e të gjith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a</w:t>
      </w:r>
      <w:r w:rsidRPr="00207FC3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institucioneve kë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rkimoro-shkencore.</w:t>
      </w:r>
    </w:p>
    <w:p w:rsidR="006E5751" w:rsidRPr="00207FC3" w:rsidRDefault="006E5751" w:rsidP="0086263C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07FC3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Përfituesit nga vitet e kaluara të cilët nuk i kanë përmbushur obligimet sipas kontratave të nënshkruara, nuk do të përkrahën në këtë konkurs.</w:t>
      </w:r>
    </w:p>
    <w:p w:rsidR="006E5751" w:rsidRPr="00207FC3" w:rsidRDefault="006E5751" w:rsidP="0086263C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07FC3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Për informacione më të hollësishme  lidhur me procedurat e konkurrimit, ju lutem vizitoni faqen e internetit të MAS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h</w:t>
      </w:r>
      <w:r w:rsidRPr="00207FC3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T apo kontaktoni personin e autorizuar në Departamentin e Shkencës dhe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të</w:t>
      </w:r>
      <w:r w:rsidRPr="00207FC3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Teknologjisë në MASHT:</w:t>
      </w:r>
    </w:p>
    <w:p w:rsidR="006E5751" w:rsidRPr="00207FC3" w:rsidRDefault="006E5751" w:rsidP="0086263C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</w:p>
    <w:p w:rsidR="006E5751" w:rsidRPr="00207FC3" w:rsidRDefault="006E5751" w:rsidP="0086263C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/>
          <w:color w:val="000000"/>
          <w:sz w:val="18"/>
          <w:szCs w:val="18"/>
          <w:lang w:val="sq-AL"/>
        </w:rPr>
      </w:pPr>
    </w:p>
    <w:p w:rsidR="006E5751" w:rsidRPr="00207FC3" w:rsidRDefault="006E5751" w:rsidP="0086263C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/>
          <w:color w:val="000000"/>
          <w:sz w:val="18"/>
          <w:szCs w:val="18"/>
          <w:lang w:val="sq-AL"/>
        </w:rPr>
      </w:pPr>
    </w:p>
    <w:p w:rsidR="006E5751" w:rsidRPr="007E165C" w:rsidRDefault="006E5751" w:rsidP="007E165C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E165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Detajet e Kontaktit </w:t>
      </w:r>
    </w:p>
    <w:p w:rsidR="006E5751" w:rsidRPr="007E165C" w:rsidRDefault="006E5751" w:rsidP="007E165C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E165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Emri:                       Ardiana Shabaj-Hyseni- Udhëheqëse e Divizionit të Teknologjisë</w:t>
      </w:r>
    </w:p>
    <w:p w:rsidR="006E5751" w:rsidRPr="007E165C" w:rsidRDefault="006E5751" w:rsidP="007E165C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E165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Tel.                          + 381 (0) 38 211 868 </w:t>
      </w:r>
    </w:p>
    <w:p w:rsidR="006E5751" w:rsidRPr="007E165C" w:rsidRDefault="006E5751" w:rsidP="007E165C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E165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Posta elektronike:   </w:t>
      </w:r>
      <w:hyperlink r:id="rId7" w:history="1">
        <w:r w:rsidRPr="007E165C">
          <w:rPr>
            <w:rFonts w:ascii="Times New Roman" w:eastAsia="MyriadPro-Regular" w:hAnsi="Times New Roman" w:cs="Times New Roman"/>
            <w:color w:val="000000"/>
            <w:lang w:val="sq-AL"/>
          </w:rPr>
          <w:t>ardiana.shabaj@rks-gov.net</w:t>
        </w:r>
      </w:hyperlink>
      <w:r w:rsidRPr="007E165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</w:p>
    <w:p w:rsidR="006E5751" w:rsidRPr="007E165C" w:rsidRDefault="006E5751" w:rsidP="007E165C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E165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Adresa postare:       MASHT, Rr. Agim Ramadani p.n., 10000 Prishtinë, Kosovë.</w:t>
      </w:r>
    </w:p>
    <w:p w:rsidR="006E5751" w:rsidRPr="00207FC3" w:rsidRDefault="006E5751" w:rsidP="007E1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sq-AL"/>
        </w:rPr>
      </w:pPr>
    </w:p>
    <w:sectPr w:rsidR="006E5751" w:rsidRPr="00207FC3" w:rsidSect="00803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I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5615"/>
    <w:multiLevelType w:val="hybridMultilevel"/>
    <w:tmpl w:val="2A2C5F5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52ADA"/>
    <w:multiLevelType w:val="hybridMultilevel"/>
    <w:tmpl w:val="6AC46AA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0B431C3"/>
    <w:multiLevelType w:val="hybridMultilevel"/>
    <w:tmpl w:val="648CCE7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A4E0D93"/>
    <w:multiLevelType w:val="hybridMultilevel"/>
    <w:tmpl w:val="08A4D9A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07E7F"/>
    <w:multiLevelType w:val="hybridMultilevel"/>
    <w:tmpl w:val="69DED3A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91F3465"/>
    <w:multiLevelType w:val="hybridMultilevel"/>
    <w:tmpl w:val="513267FC"/>
    <w:lvl w:ilvl="0" w:tplc="141A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1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63C"/>
    <w:rsid w:val="000844D0"/>
    <w:rsid w:val="000C1BA0"/>
    <w:rsid w:val="000F2051"/>
    <w:rsid w:val="00154990"/>
    <w:rsid w:val="001631EF"/>
    <w:rsid w:val="00164A19"/>
    <w:rsid w:val="001B002D"/>
    <w:rsid w:val="001C76DA"/>
    <w:rsid w:val="001D2A94"/>
    <w:rsid w:val="00207FC3"/>
    <w:rsid w:val="00273873"/>
    <w:rsid w:val="003F66BE"/>
    <w:rsid w:val="005653E5"/>
    <w:rsid w:val="005B2021"/>
    <w:rsid w:val="005C360C"/>
    <w:rsid w:val="00685023"/>
    <w:rsid w:val="006A270F"/>
    <w:rsid w:val="006C034A"/>
    <w:rsid w:val="006E5751"/>
    <w:rsid w:val="00727772"/>
    <w:rsid w:val="007475CB"/>
    <w:rsid w:val="007E165C"/>
    <w:rsid w:val="007F69CE"/>
    <w:rsid w:val="00803187"/>
    <w:rsid w:val="00803CFC"/>
    <w:rsid w:val="0086263C"/>
    <w:rsid w:val="008A1E77"/>
    <w:rsid w:val="0090401D"/>
    <w:rsid w:val="00914107"/>
    <w:rsid w:val="009344BC"/>
    <w:rsid w:val="00B76A43"/>
    <w:rsid w:val="00C1537B"/>
    <w:rsid w:val="00C161D9"/>
    <w:rsid w:val="00D9546D"/>
    <w:rsid w:val="00DA033E"/>
    <w:rsid w:val="00DC601A"/>
    <w:rsid w:val="00DE67D9"/>
    <w:rsid w:val="00F10DAB"/>
    <w:rsid w:val="00F14969"/>
    <w:rsid w:val="00F37C90"/>
    <w:rsid w:val="00FD0E25"/>
    <w:rsid w:val="00FF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87"/>
    <w:pPr>
      <w:spacing w:after="200" w:line="276" w:lineRule="auto"/>
    </w:pPr>
    <w:rPr>
      <w:rFonts w:cs="Calibri"/>
      <w:lang w:val="bs-Latn-BA" w:eastAsia="bs-Latn-B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6263C"/>
    <w:pPr>
      <w:ind w:left="720"/>
    </w:pPr>
  </w:style>
  <w:style w:type="character" w:styleId="Hyperlink">
    <w:name w:val="Hyperlink"/>
    <w:basedOn w:val="DefaultParagraphFont"/>
    <w:uiPriority w:val="99"/>
    <w:rsid w:val="0086263C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6A270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6A270F"/>
    <w:rPr>
      <w:rFonts w:ascii="Times New Roman" w:eastAsia="MS Mincho" w:hAnsi="Times New Roman" w:cs="Times New Roman"/>
      <w:b/>
      <w:bCs/>
      <w:sz w:val="24"/>
      <w:szCs w:val="24"/>
      <w:lang w:val="sq-AL" w:eastAsia="en-US"/>
    </w:rPr>
  </w:style>
  <w:style w:type="paragraph" w:customStyle="1" w:styleId="CharCharCharCharCharChar">
    <w:name w:val="Char Char Char Char Char Char"/>
    <w:basedOn w:val="Normal"/>
    <w:uiPriority w:val="99"/>
    <w:rsid w:val="006A270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diana.shabaj@rks-gov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ht-gov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509</Words>
  <Characters>2902</Characters>
  <Application>Microsoft Office Outlook</Application>
  <DocSecurity>0</DocSecurity>
  <Lines>0</Lines>
  <Paragraphs>0</Paragraphs>
  <ScaleCrop>false</ScaleCrop>
  <Company>MASHT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mensur.neziri</dc:creator>
  <cp:keywords/>
  <dc:description/>
  <cp:lastModifiedBy>merita</cp:lastModifiedBy>
  <cp:revision>2</cp:revision>
  <cp:lastPrinted>2014-04-25T08:02:00Z</cp:lastPrinted>
  <dcterms:created xsi:type="dcterms:W3CDTF">2014-04-29T13:23:00Z</dcterms:created>
  <dcterms:modified xsi:type="dcterms:W3CDTF">2014-04-29T13:23:00Z</dcterms:modified>
</cp:coreProperties>
</file>